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E4" w:rsidRDefault="00A07FE4" w:rsidP="00A07FE4">
      <w:pPr>
        <w:jc w:val="center"/>
        <w:rPr>
          <w:rFonts w:ascii="Arial" w:hAnsi="Arial" w:cs="Arial"/>
          <w:b/>
        </w:rPr>
      </w:pPr>
    </w:p>
    <w:p w:rsidR="00A07FE4" w:rsidRDefault="00A07FE4" w:rsidP="00A07FE4">
      <w:pPr>
        <w:jc w:val="center"/>
        <w:rPr>
          <w:rFonts w:ascii="Arial" w:hAnsi="Arial" w:cs="Arial"/>
          <w:b/>
        </w:rPr>
      </w:pPr>
    </w:p>
    <w:p w:rsidR="00E07711" w:rsidRDefault="00FE68A6" w:rsidP="00A07FE4">
      <w:pPr>
        <w:jc w:val="center"/>
        <w:rPr>
          <w:rFonts w:ascii="Arial" w:hAnsi="Arial" w:cs="Arial"/>
          <w:b/>
        </w:rPr>
      </w:pPr>
      <w:r>
        <w:rPr>
          <w:rFonts w:ascii="Arial" w:hAnsi="Arial" w:cs="Arial"/>
          <w:b/>
        </w:rPr>
        <w:t>Conoce familia de la joven fallecida en Montes de Amé detalles del cas</w:t>
      </w:r>
      <w:r w:rsidR="005F0683">
        <w:rPr>
          <w:rFonts w:ascii="Arial" w:hAnsi="Arial" w:cs="Arial"/>
          <w:b/>
        </w:rPr>
        <w:t>o</w:t>
      </w:r>
    </w:p>
    <w:p w:rsidR="00047203" w:rsidRDefault="00047203" w:rsidP="00A07FE4">
      <w:pPr>
        <w:jc w:val="center"/>
        <w:rPr>
          <w:rFonts w:ascii="Arial" w:hAnsi="Arial" w:cs="Arial"/>
          <w:b/>
        </w:rPr>
      </w:pPr>
    </w:p>
    <w:p w:rsidR="00047203" w:rsidRDefault="00047203" w:rsidP="00A07FE4">
      <w:pPr>
        <w:jc w:val="center"/>
        <w:rPr>
          <w:rFonts w:ascii="Arial" w:hAnsi="Arial" w:cs="Arial"/>
          <w:b/>
        </w:rPr>
      </w:pPr>
    </w:p>
    <w:p w:rsidR="00A07FE4" w:rsidRPr="007E1A1D" w:rsidRDefault="00A07FE4" w:rsidP="007E1A1D">
      <w:pPr>
        <w:jc w:val="both"/>
        <w:rPr>
          <w:rFonts w:ascii="Arial" w:hAnsi="Arial" w:cs="Arial"/>
        </w:rPr>
      </w:pPr>
    </w:p>
    <w:p w:rsidR="00E07711" w:rsidRDefault="00E07711" w:rsidP="00E07711">
      <w:pPr>
        <w:jc w:val="right"/>
        <w:rPr>
          <w:rFonts w:ascii="Arial" w:hAnsi="Arial" w:cs="Arial"/>
        </w:rPr>
      </w:pPr>
      <w:r w:rsidRPr="00E07711">
        <w:rPr>
          <w:rFonts w:ascii="Arial" w:hAnsi="Arial" w:cs="Arial"/>
        </w:rPr>
        <w:t xml:space="preserve">Mérida, Yucatán a </w:t>
      </w:r>
      <w:r w:rsidR="00FE68A6">
        <w:rPr>
          <w:rFonts w:ascii="Arial" w:hAnsi="Arial" w:cs="Arial"/>
        </w:rPr>
        <w:t>21</w:t>
      </w:r>
      <w:r w:rsidRPr="00E07711">
        <w:rPr>
          <w:rFonts w:ascii="Arial" w:hAnsi="Arial" w:cs="Arial"/>
        </w:rPr>
        <w:t xml:space="preserve"> de </w:t>
      </w:r>
      <w:r w:rsidR="00FE68A6">
        <w:rPr>
          <w:rFonts w:ascii="Arial" w:hAnsi="Arial" w:cs="Arial"/>
        </w:rPr>
        <w:t>octubre</w:t>
      </w:r>
      <w:r w:rsidRPr="00E07711">
        <w:rPr>
          <w:rFonts w:ascii="Arial" w:hAnsi="Arial" w:cs="Arial"/>
        </w:rPr>
        <w:t xml:space="preserve"> de </w:t>
      </w:r>
      <w:r w:rsidR="00FE68A6">
        <w:rPr>
          <w:rFonts w:ascii="Arial" w:hAnsi="Arial" w:cs="Arial"/>
        </w:rPr>
        <w:t>2021</w:t>
      </w:r>
    </w:p>
    <w:p w:rsidR="00047203" w:rsidRDefault="00047203" w:rsidP="00E07711">
      <w:pPr>
        <w:jc w:val="right"/>
        <w:rPr>
          <w:rFonts w:ascii="Arial" w:hAnsi="Arial" w:cs="Arial"/>
        </w:rPr>
      </w:pPr>
    </w:p>
    <w:p w:rsidR="00E07711" w:rsidRDefault="00E07711" w:rsidP="00E07711">
      <w:pPr>
        <w:jc w:val="right"/>
        <w:rPr>
          <w:rFonts w:ascii="Arial" w:hAnsi="Arial" w:cs="Arial"/>
        </w:rPr>
      </w:pP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Familiares de la joven María José R.C. fallecida el lunes pasado e</w:t>
      </w:r>
      <w:bookmarkStart w:id="0" w:name="_GoBack"/>
      <w:bookmarkEnd w:id="0"/>
      <w:r w:rsidRPr="00FE68A6">
        <w:rPr>
          <w:rFonts w:ascii="Arial" w:hAnsi="Arial" w:cs="Arial"/>
        </w:rPr>
        <w:t xml:space="preserve">n un predio de Montes de Amé, acudieron a la Fiscalía General del Estado (FGE) donde conocieron el riguroso análisis de los elementos materiales probatorios y dictámenes periciales en torno al caso, que presenta avances sustanciales. </w:t>
      </w: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 xml:space="preserve">Las pruebas recabadas tras la labor coordinada de elementos de la Fiscalía General del Estado (FGE) y la Policía Estatal de Investigación (PEI) de la SSP, incluyen imágenes de diversas cámaras ubicadas en el lugar de los hechos, mismas que fueron compartidas con la mamá, el papá y la tía de la joven, quienes estuvieron acompañados de su asesor jurídico y tuvieron acceso a más de dos horas de video. </w:t>
      </w: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 xml:space="preserve">Con las imágenes captadas en las cámaras de seguridad, la Fiscalía documentó el momento preciso que la joven cae del tercer piso del conjunto de apartamentos. </w:t>
      </w: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 xml:space="preserve">En las grabaciones, que permiten ver diversos ángulos del predio, no se advierte la presencia de terceras personas en el momento en el que ocurrió el lamentable hecho; sin embargo, se prosigue con la correspondiente indagatoria. </w:t>
      </w: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 xml:space="preserve">Durante el encuentro con los familiares de la fallecida, se detalló que durante la integración de la carpeta de investigación bajo la causa penal 141/2021 se recabaron diversos indicios en el lugar de los hechos y las imágenes de video. </w:t>
      </w: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 xml:space="preserve">A ello se suman pruebas de laboratorio, pruebas periciales y las entrevistas e interrogatorios a personas que ese día estuvieron cercanas a ella. </w:t>
      </w:r>
    </w:p>
    <w:p w:rsidR="00FE68A6" w:rsidRPr="00FE68A6" w:rsidRDefault="00FE68A6" w:rsidP="00FE68A6">
      <w:pPr>
        <w:jc w:val="both"/>
        <w:rPr>
          <w:rFonts w:ascii="Arial" w:hAnsi="Arial" w:cs="Arial"/>
        </w:rPr>
      </w:pPr>
    </w:p>
    <w:p w:rsidR="00FE68A6" w:rsidRPr="00FE68A6" w:rsidRDefault="00FE68A6" w:rsidP="00FE68A6">
      <w:pPr>
        <w:jc w:val="both"/>
        <w:rPr>
          <w:rFonts w:ascii="Arial" w:hAnsi="Arial" w:cs="Arial"/>
        </w:rPr>
      </w:pPr>
      <w:r w:rsidRPr="00FE68A6">
        <w:rPr>
          <w:rFonts w:ascii="Arial" w:hAnsi="Arial" w:cs="Arial"/>
        </w:rPr>
        <w:t xml:space="preserve">La reunión con la familia, forma parte de la transparencia de la Fiscalía para mantenerlos informados de los detalles de la investigación, al tiempo de que se les reiteró la total apertura para recibir cualquier otra prueba que abone a los avances presentados. </w:t>
      </w:r>
    </w:p>
    <w:p w:rsidR="00FE68A6" w:rsidRPr="00FE68A6" w:rsidRDefault="00FE68A6" w:rsidP="00FE68A6">
      <w:pPr>
        <w:jc w:val="both"/>
        <w:rPr>
          <w:rFonts w:ascii="Arial" w:hAnsi="Arial" w:cs="Arial"/>
        </w:rPr>
      </w:pPr>
    </w:p>
    <w:p w:rsidR="005F0683" w:rsidRDefault="00FE68A6" w:rsidP="00FE68A6">
      <w:pPr>
        <w:jc w:val="both"/>
        <w:rPr>
          <w:rFonts w:ascii="Arial" w:hAnsi="Arial" w:cs="Arial"/>
        </w:rPr>
      </w:pPr>
      <w:r w:rsidRPr="00FE68A6">
        <w:rPr>
          <w:rFonts w:ascii="Arial" w:hAnsi="Arial" w:cs="Arial"/>
        </w:rPr>
        <w:t>La Fiscalía General del Estado reitera su compromiso con la legalidad y la investigación imparcial, ministerial, técnica, pericial, científica y policial en cada uno de los casos.</w:t>
      </w:r>
    </w:p>
    <w:p w:rsidR="005F0683" w:rsidRPr="007E1A1D" w:rsidRDefault="005F0683" w:rsidP="005F0683">
      <w:pPr>
        <w:jc w:val="both"/>
        <w:rPr>
          <w:rFonts w:ascii="Arial" w:hAnsi="Arial" w:cs="Arial"/>
        </w:rPr>
      </w:pPr>
    </w:p>
    <w:sectPr w:rsidR="005F0683" w:rsidRPr="007E1A1D" w:rsidSect="00C102D5">
      <w:footerReference w:type="default" r:id="rId8"/>
      <w:headerReference w:type="first" r:id="rId9"/>
      <w:footerReference w:type="first" r:id="rId10"/>
      <w:pgSz w:w="12240" w:h="15840" w:code="1"/>
      <w:pgMar w:top="2375" w:right="720" w:bottom="993" w:left="1080" w:header="851" w:footer="5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94" w:rsidRDefault="003A1594">
      <w:r>
        <w:separator/>
      </w:r>
    </w:p>
  </w:endnote>
  <w:endnote w:type="continuationSeparator" w:id="0">
    <w:p w:rsidR="003A1594" w:rsidRDefault="003A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C0" w:rsidRDefault="00105E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C0" w:rsidRPr="00922296" w:rsidRDefault="00105EC0" w:rsidP="00922296">
    <w:pPr>
      <w:pStyle w:val="Piedepgina"/>
      <w:tabs>
        <w:tab w:val="clear" w:pos="4419"/>
        <w:tab w:val="clear" w:pos="8838"/>
      </w:tabs>
      <w:jc w:val="center"/>
    </w:pPr>
    <w:r>
      <w:rPr>
        <w:noProof/>
        <w:lang w:val="es-MX" w:eastAsia="es-MX"/>
      </w:rPr>
      <w:drawing>
        <wp:anchor distT="0" distB="0" distL="114300" distR="114300" simplePos="0" relativeHeight="251659264" behindDoc="1" locked="0" layoutInCell="1" allowOverlap="1">
          <wp:simplePos x="0" y="0"/>
          <wp:positionH relativeFrom="column">
            <wp:posOffset>1212850</wp:posOffset>
          </wp:positionH>
          <wp:positionV relativeFrom="paragraph">
            <wp:posOffset>-34290</wp:posOffset>
          </wp:positionV>
          <wp:extent cx="3860800" cy="273050"/>
          <wp:effectExtent l="19050" t="0" r="6350" b="0"/>
          <wp:wrapNone/>
          <wp:docPr id="4" name="Imagen 15" descr="Pi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Pie página"/>
                  <pic:cNvPicPr>
                    <a:picLocks noChangeAspect="1" noChangeArrowheads="1"/>
                  </pic:cNvPicPr>
                </pic:nvPicPr>
                <pic:blipFill>
                  <a:blip r:embed="rId1"/>
                  <a:srcRect/>
                  <a:stretch>
                    <a:fillRect/>
                  </a:stretch>
                </pic:blipFill>
                <pic:spPr bwMode="auto">
                  <a:xfrm>
                    <a:off x="0" y="0"/>
                    <a:ext cx="3860800" cy="273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94" w:rsidRDefault="003A1594">
      <w:r>
        <w:separator/>
      </w:r>
    </w:p>
  </w:footnote>
  <w:footnote w:type="continuationSeparator" w:id="0">
    <w:p w:rsidR="003A1594" w:rsidRDefault="003A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C0" w:rsidRPr="006C3BE2" w:rsidRDefault="00105EC0" w:rsidP="00017945">
    <w:pPr>
      <w:pStyle w:val="Puesto"/>
      <w:rPr>
        <w:rFonts w:ascii="Times New Roman" w:hAnsi="Times New Roman" w:cs="Times New Roman"/>
        <w:sz w:val="32"/>
        <w:szCs w:val="32"/>
      </w:rPr>
    </w:pPr>
    <w:r>
      <w:rPr>
        <w:noProof/>
        <w:lang w:eastAsia="es-MX"/>
      </w:rPr>
      <w:drawing>
        <wp:anchor distT="0" distB="0" distL="114300" distR="114300" simplePos="0" relativeHeight="251656192" behindDoc="0" locked="0" layoutInCell="1" allowOverlap="1">
          <wp:simplePos x="0" y="0"/>
          <wp:positionH relativeFrom="column">
            <wp:posOffset>-133350</wp:posOffset>
          </wp:positionH>
          <wp:positionV relativeFrom="paragraph">
            <wp:posOffset>-102870</wp:posOffset>
          </wp:positionV>
          <wp:extent cx="2486025" cy="657225"/>
          <wp:effectExtent l="0" t="0" r="9525" b="9525"/>
          <wp:wrapSquare wrapText="bothSides"/>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FGE 01"/>
                  <pic:cNvPicPr>
                    <a:picLocks noChangeAspect="1" noChangeArrowheads="1"/>
                  </pic:cNvPicPr>
                </pic:nvPicPr>
                <pic:blipFill rotWithShape="1">
                  <a:blip r:embed="rId1">
                    <a:extLst>
                      <a:ext uri="{28A0092B-C50C-407E-A947-70E740481C1C}">
                        <a14:useLocalDpi xmlns:a14="http://schemas.microsoft.com/office/drawing/2010/main" val="0"/>
                      </a:ext>
                    </a:extLst>
                  </a:blip>
                  <a:srcRect l="8509" t="36887" r="15662" b="37179"/>
                  <a:stretch/>
                </pic:blipFill>
                <pic:spPr bwMode="auto">
                  <a:xfrm>
                    <a:off x="0" y="0"/>
                    <a:ext cx="24860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5EC0" w:rsidRDefault="00105EC0" w:rsidP="0067746F">
    <w:pPr>
      <w:pStyle w:val="Encabezado"/>
    </w:pPr>
  </w:p>
  <w:p w:rsidR="00105EC0" w:rsidRPr="005914B2" w:rsidRDefault="00105EC0" w:rsidP="00C102D5">
    <w:pPr>
      <w:jc w:val="right"/>
      <w:rPr>
        <w:rFonts w:ascii="Arial" w:hAnsi="Arial" w:cs="Arial"/>
        <w:b/>
        <w:bCs/>
      </w:rPr>
    </w:pPr>
    <w:r>
      <w:rPr>
        <w:rFonts w:ascii="Arial" w:hAnsi="Arial" w:cs="Arial"/>
        <w:b/>
        <w:bCs/>
      </w:rPr>
      <w:t>Comunicado FGE-</w:t>
    </w:r>
    <w:r w:rsidR="00BE558B">
      <w:rPr>
        <w:rFonts w:ascii="Arial" w:hAnsi="Arial" w:cs="Arial"/>
        <w:b/>
        <w:bCs/>
      </w:rPr>
      <w:t>5394</w:t>
    </w:r>
    <w:r>
      <w:rPr>
        <w:rFonts w:ascii="Arial" w:hAnsi="Arial" w:cs="Arial"/>
        <w:b/>
        <w:bCs/>
      </w:rPr>
      <w:t>-</w:t>
    </w:r>
    <w:r w:rsidR="008F2DCD">
      <w:rPr>
        <w:rFonts w:ascii="Arial" w:hAnsi="Arial" w:cs="Arial"/>
        <w:b/>
        <w:bCs/>
      </w:rPr>
      <w:t>21</w:t>
    </w:r>
  </w:p>
  <w:p w:rsidR="00105EC0" w:rsidRPr="00312AF5" w:rsidRDefault="003543AD" w:rsidP="0067746F">
    <w:pPr>
      <w:pStyle w:val="Encabezado"/>
    </w:pPr>
    <w:r>
      <w:rPr>
        <w:noProof/>
        <w:lang w:val="es-MX" w:eastAsia="es-MX"/>
      </w:rPr>
      <mc:AlternateContent>
        <mc:Choice Requires="wps">
          <w:drawing>
            <wp:anchor distT="4294967293" distB="4294967293" distL="114300" distR="114300" simplePos="0" relativeHeight="251658240" behindDoc="0" locked="0" layoutInCell="1" allowOverlap="1">
              <wp:simplePos x="0" y="0"/>
              <wp:positionH relativeFrom="column">
                <wp:posOffset>-144780</wp:posOffset>
              </wp:positionH>
              <wp:positionV relativeFrom="paragraph">
                <wp:posOffset>189864</wp:posOffset>
              </wp:positionV>
              <wp:extent cx="6847205" cy="0"/>
              <wp:effectExtent l="0" t="0" r="2984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0E627" id="_x0000_t32" coordsize="21600,21600" o:spt="32" o:oned="t" path="m,l21600,21600e" filled="f">
              <v:path arrowok="t" fillok="f" o:connecttype="none"/>
              <o:lock v:ext="edit" shapetype="t"/>
            </v:shapetype>
            <v:shape id="AutoShape 2" o:spid="_x0000_s1026" type="#_x0000_t32" style="position:absolute;margin-left:-11.4pt;margin-top:14.95pt;width:539.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" strokeweight="2pt"/>
          </w:pict>
        </mc:Fallback>
      </mc:AlternateContent>
    </w:r>
    <w:r>
      <w:rPr>
        <w:noProof/>
        <w:lang w:val="es-MX" w:eastAsia="es-MX"/>
      </w:rPr>
      <mc:AlternateContent>
        <mc:Choice Requires="wps">
          <w:drawing>
            <wp:anchor distT="4294967293" distB="4294967293" distL="114300" distR="114300" simplePos="0" relativeHeight="251657216" behindDoc="0" locked="0" layoutInCell="1" allowOverlap="1">
              <wp:simplePos x="0" y="0"/>
              <wp:positionH relativeFrom="column">
                <wp:posOffset>-144780</wp:posOffset>
              </wp:positionH>
              <wp:positionV relativeFrom="paragraph">
                <wp:posOffset>123824</wp:posOffset>
              </wp:positionV>
              <wp:extent cx="6847205" cy="0"/>
              <wp:effectExtent l="0" t="0" r="2984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E877A" id="AutoShape 3" o:spid="_x0000_s1026" type="#_x0000_t32" style="position:absolute;margin-left:-11.4pt;margin-top:9.75pt;width:539.1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RHgIAADw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0380"/>
    <w:multiLevelType w:val="hybridMultilevel"/>
    <w:tmpl w:val="DB04C9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2E0A7790"/>
    <w:multiLevelType w:val="hybridMultilevel"/>
    <w:tmpl w:val="2A346818"/>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22AA9"/>
    <w:multiLevelType w:val="hybridMultilevel"/>
    <w:tmpl w:val="8BE206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B470370"/>
    <w:multiLevelType w:val="hybridMultilevel"/>
    <w:tmpl w:val="FBE2CE4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0B4AA2"/>
    <w:multiLevelType w:val="hybridMultilevel"/>
    <w:tmpl w:val="CA047A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7D"/>
    <w:rsid w:val="00001182"/>
    <w:rsid w:val="0000246A"/>
    <w:rsid w:val="00004B08"/>
    <w:rsid w:val="00012D5B"/>
    <w:rsid w:val="00013033"/>
    <w:rsid w:val="0001442B"/>
    <w:rsid w:val="00016040"/>
    <w:rsid w:val="00017945"/>
    <w:rsid w:val="00023936"/>
    <w:rsid w:val="00023BC6"/>
    <w:rsid w:val="00023C86"/>
    <w:rsid w:val="0002408D"/>
    <w:rsid w:val="00024314"/>
    <w:rsid w:val="0002431F"/>
    <w:rsid w:val="000252E7"/>
    <w:rsid w:val="000252E9"/>
    <w:rsid w:val="00031017"/>
    <w:rsid w:val="0003163E"/>
    <w:rsid w:val="00032366"/>
    <w:rsid w:val="000345A4"/>
    <w:rsid w:val="000345AE"/>
    <w:rsid w:val="00034D85"/>
    <w:rsid w:val="0004314B"/>
    <w:rsid w:val="0004323F"/>
    <w:rsid w:val="00045A41"/>
    <w:rsid w:val="00047203"/>
    <w:rsid w:val="00051197"/>
    <w:rsid w:val="00052A9D"/>
    <w:rsid w:val="00052C17"/>
    <w:rsid w:val="00053F68"/>
    <w:rsid w:val="00054C94"/>
    <w:rsid w:val="0005638E"/>
    <w:rsid w:val="00060AED"/>
    <w:rsid w:val="0006160B"/>
    <w:rsid w:val="000617D7"/>
    <w:rsid w:val="000631B4"/>
    <w:rsid w:val="00065A4A"/>
    <w:rsid w:val="00065DC6"/>
    <w:rsid w:val="00067C9C"/>
    <w:rsid w:val="00070528"/>
    <w:rsid w:val="00072793"/>
    <w:rsid w:val="00075469"/>
    <w:rsid w:val="00075CBF"/>
    <w:rsid w:val="0007689D"/>
    <w:rsid w:val="00077356"/>
    <w:rsid w:val="00077C1E"/>
    <w:rsid w:val="00077D64"/>
    <w:rsid w:val="000805FD"/>
    <w:rsid w:val="0008207D"/>
    <w:rsid w:val="000822EA"/>
    <w:rsid w:val="000823E6"/>
    <w:rsid w:val="00083FDC"/>
    <w:rsid w:val="000855D7"/>
    <w:rsid w:val="00086459"/>
    <w:rsid w:val="00086505"/>
    <w:rsid w:val="00087486"/>
    <w:rsid w:val="0008781E"/>
    <w:rsid w:val="00087997"/>
    <w:rsid w:val="00087A3A"/>
    <w:rsid w:val="00092E4E"/>
    <w:rsid w:val="00093E52"/>
    <w:rsid w:val="00095CEA"/>
    <w:rsid w:val="000966E3"/>
    <w:rsid w:val="00097072"/>
    <w:rsid w:val="000A4404"/>
    <w:rsid w:val="000A69DC"/>
    <w:rsid w:val="000B0A07"/>
    <w:rsid w:val="000B0EB3"/>
    <w:rsid w:val="000B16BD"/>
    <w:rsid w:val="000B3A9C"/>
    <w:rsid w:val="000B3D1B"/>
    <w:rsid w:val="000B7D8E"/>
    <w:rsid w:val="000B7DFD"/>
    <w:rsid w:val="000C0AC0"/>
    <w:rsid w:val="000C18F3"/>
    <w:rsid w:val="000C2223"/>
    <w:rsid w:val="000C2BFC"/>
    <w:rsid w:val="000C3E8B"/>
    <w:rsid w:val="000C576F"/>
    <w:rsid w:val="000D0358"/>
    <w:rsid w:val="000D098D"/>
    <w:rsid w:val="000D112A"/>
    <w:rsid w:val="000D1B58"/>
    <w:rsid w:val="000D2086"/>
    <w:rsid w:val="000D33CC"/>
    <w:rsid w:val="000D390E"/>
    <w:rsid w:val="000D461D"/>
    <w:rsid w:val="000D4FC6"/>
    <w:rsid w:val="000D60C4"/>
    <w:rsid w:val="000D6AD6"/>
    <w:rsid w:val="000D6F81"/>
    <w:rsid w:val="000D7885"/>
    <w:rsid w:val="000E184B"/>
    <w:rsid w:val="000E517C"/>
    <w:rsid w:val="000F0590"/>
    <w:rsid w:val="000F7412"/>
    <w:rsid w:val="000F7C24"/>
    <w:rsid w:val="00103BF0"/>
    <w:rsid w:val="00103D49"/>
    <w:rsid w:val="001040A1"/>
    <w:rsid w:val="00104901"/>
    <w:rsid w:val="00104F45"/>
    <w:rsid w:val="00105D87"/>
    <w:rsid w:val="00105EC0"/>
    <w:rsid w:val="00110B61"/>
    <w:rsid w:val="00111A14"/>
    <w:rsid w:val="00111E83"/>
    <w:rsid w:val="00113AC8"/>
    <w:rsid w:val="001146DF"/>
    <w:rsid w:val="00114F73"/>
    <w:rsid w:val="00114FB9"/>
    <w:rsid w:val="001153C2"/>
    <w:rsid w:val="00120452"/>
    <w:rsid w:val="001218AF"/>
    <w:rsid w:val="00121A48"/>
    <w:rsid w:val="00122F69"/>
    <w:rsid w:val="00123142"/>
    <w:rsid w:val="00124B9D"/>
    <w:rsid w:val="001264FE"/>
    <w:rsid w:val="00126519"/>
    <w:rsid w:val="00127519"/>
    <w:rsid w:val="00127569"/>
    <w:rsid w:val="001306ED"/>
    <w:rsid w:val="00132B11"/>
    <w:rsid w:val="0013374D"/>
    <w:rsid w:val="00133D64"/>
    <w:rsid w:val="0013539B"/>
    <w:rsid w:val="00140E27"/>
    <w:rsid w:val="00141B4E"/>
    <w:rsid w:val="00144639"/>
    <w:rsid w:val="00144E7D"/>
    <w:rsid w:val="001475C2"/>
    <w:rsid w:val="00150E24"/>
    <w:rsid w:val="00151240"/>
    <w:rsid w:val="00151A29"/>
    <w:rsid w:val="001525F0"/>
    <w:rsid w:val="001525F5"/>
    <w:rsid w:val="001545A2"/>
    <w:rsid w:val="0016054C"/>
    <w:rsid w:val="001649A8"/>
    <w:rsid w:val="00166A93"/>
    <w:rsid w:val="00172740"/>
    <w:rsid w:val="00172D69"/>
    <w:rsid w:val="00172F52"/>
    <w:rsid w:val="00173B5F"/>
    <w:rsid w:val="00174221"/>
    <w:rsid w:val="00177D2E"/>
    <w:rsid w:val="00180142"/>
    <w:rsid w:val="00180390"/>
    <w:rsid w:val="00183DEA"/>
    <w:rsid w:val="001917AB"/>
    <w:rsid w:val="001936EE"/>
    <w:rsid w:val="00194751"/>
    <w:rsid w:val="00197809"/>
    <w:rsid w:val="00197AAD"/>
    <w:rsid w:val="001A5764"/>
    <w:rsid w:val="001A7C05"/>
    <w:rsid w:val="001A7F00"/>
    <w:rsid w:val="001B0887"/>
    <w:rsid w:val="001B131F"/>
    <w:rsid w:val="001B221E"/>
    <w:rsid w:val="001B3704"/>
    <w:rsid w:val="001B3E72"/>
    <w:rsid w:val="001C13E5"/>
    <w:rsid w:val="001C1E78"/>
    <w:rsid w:val="001C3307"/>
    <w:rsid w:val="001C512A"/>
    <w:rsid w:val="001D05DA"/>
    <w:rsid w:val="001D0D94"/>
    <w:rsid w:val="001D15BE"/>
    <w:rsid w:val="001D21EF"/>
    <w:rsid w:val="001D3165"/>
    <w:rsid w:val="001E1B20"/>
    <w:rsid w:val="001E20B1"/>
    <w:rsid w:val="001E22DD"/>
    <w:rsid w:val="001E3566"/>
    <w:rsid w:val="001E508B"/>
    <w:rsid w:val="001E6012"/>
    <w:rsid w:val="001E7937"/>
    <w:rsid w:val="001E7CB9"/>
    <w:rsid w:val="001F2BED"/>
    <w:rsid w:val="001F3967"/>
    <w:rsid w:val="001F7276"/>
    <w:rsid w:val="001F7B89"/>
    <w:rsid w:val="002000F4"/>
    <w:rsid w:val="00201886"/>
    <w:rsid w:val="002027F4"/>
    <w:rsid w:val="002061CE"/>
    <w:rsid w:val="002072FE"/>
    <w:rsid w:val="002108B2"/>
    <w:rsid w:val="00211AA8"/>
    <w:rsid w:val="00212706"/>
    <w:rsid w:val="00212D1E"/>
    <w:rsid w:val="002135F0"/>
    <w:rsid w:val="00214D8C"/>
    <w:rsid w:val="00215734"/>
    <w:rsid w:val="00216E15"/>
    <w:rsid w:val="0022044B"/>
    <w:rsid w:val="00220494"/>
    <w:rsid w:val="0022169D"/>
    <w:rsid w:val="00221F8D"/>
    <w:rsid w:val="00224A0B"/>
    <w:rsid w:val="00225620"/>
    <w:rsid w:val="00227629"/>
    <w:rsid w:val="0023217D"/>
    <w:rsid w:val="002326E1"/>
    <w:rsid w:val="00233621"/>
    <w:rsid w:val="002348E3"/>
    <w:rsid w:val="0023516F"/>
    <w:rsid w:val="00235E4F"/>
    <w:rsid w:val="00240E45"/>
    <w:rsid w:val="00241E73"/>
    <w:rsid w:val="00244DA6"/>
    <w:rsid w:val="002462FD"/>
    <w:rsid w:val="002464AF"/>
    <w:rsid w:val="00252E46"/>
    <w:rsid w:val="0025382E"/>
    <w:rsid w:val="00253BA5"/>
    <w:rsid w:val="00253D81"/>
    <w:rsid w:val="00254FBC"/>
    <w:rsid w:val="002553E7"/>
    <w:rsid w:val="00257395"/>
    <w:rsid w:val="00257FD4"/>
    <w:rsid w:val="0026000E"/>
    <w:rsid w:val="00261AF3"/>
    <w:rsid w:val="0026363C"/>
    <w:rsid w:val="002655F0"/>
    <w:rsid w:val="00265D97"/>
    <w:rsid w:val="00267261"/>
    <w:rsid w:val="00270644"/>
    <w:rsid w:val="0027270C"/>
    <w:rsid w:val="00272DFE"/>
    <w:rsid w:val="00274B93"/>
    <w:rsid w:val="0027668E"/>
    <w:rsid w:val="00276866"/>
    <w:rsid w:val="00277FB2"/>
    <w:rsid w:val="0028136B"/>
    <w:rsid w:val="00281488"/>
    <w:rsid w:val="00281612"/>
    <w:rsid w:val="00281691"/>
    <w:rsid w:val="002818C9"/>
    <w:rsid w:val="00283EE0"/>
    <w:rsid w:val="00286125"/>
    <w:rsid w:val="00291D46"/>
    <w:rsid w:val="002931FD"/>
    <w:rsid w:val="00294154"/>
    <w:rsid w:val="00295503"/>
    <w:rsid w:val="00295A70"/>
    <w:rsid w:val="0029631A"/>
    <w:rsid w:val="00296CF9"/>
    <w:rsid w:val="002A114F"/>
    <w:rsid w:val="002A208D"/>
    <w:rsid w:val="002A522F"/>
    <w:rsid w:val="002B0D0C"/>
    <w:rsid w:val="002B2791"/>
    <w:rsid w:val="002B639E"/>
    <w:rsid w:val="002C26A0"/>
    <w:rsid w:val="002C3ACB"/>
    <w:rsid w:val="002C620F"/>
    <w:rsid w:val="002C675C"/>
    <w:rsid w:val="002C7EEE"/>
    <w:rsid w:val="002D24E9"/>
    <w:rsid w:val="002D304B"/>
    <w:rsid w:val="002D356C"/>
    <w:rsid w:val="002D4D84"/>
    <w:rsid w:val="002D6F2D"/>
    <w:rsid w:val="002E0E07"/>
    <w:rsid w:val="002E2BCB"/>
    <w:rsid w:val="002E4FD1"/>
    <w:rsid w:val="002E5384"/>
    <w:rsid w:val="002E702F"/>
    <w:rsid w:val="002E71E1"/>
    <w:rsid w:val="002F0253"/>
    <w:rsid w:val="002F1E20"/>
    <w:rsid w:val="002F26FE"/>
    <w:rsid w:val="002F5569"/>
    <w:rsid w:val="002F5DCA"/>
    <w:rsid w:val="002F67E8"/>
    <w:rsid w:val="002F7774"/>
    <w:rsid w:val="002F7BA0"/>
    <w:rsid w:val="00300A8D"/>
    <w:rsid w:val="003011FF"/>
    <w:rsid w:val="00303585"/>
    <w:rsid w:val="003042AF"/>
    <w:rsid w:val="003052E6"/>
    <w:rsid w:val="00306FCC"/>
    <w:rsid w:val="0030720E"/>
    <w:rsid w:val="0030780C"/>
    <w:rsid w:val="0031027C"/>
    <w:rsid w:val="00312AF5"/>
    <w:rsid w:val="003133DC"/>
    <w:rsid w:val="00313DAA"/>
    <w:rsid w:val="003161DC"/>
    <w:rsid w:val="003168B3"/>
    <w:rsid w:val="003209ED"/>
    <w:rsid w:val="0032179F"/>
    <w:rsid w:val="00322D2D"/>
    <w:rsid w:val="00324CC5"/>
    <w:rsid w:val="00326EED"/>
    <w:rsid w:val="00331D96"/>
    <w:rsid w:val="0033475C"/>
    <w:rsid w:val="0033574F"/>
    <w:rsid w:val="003358DB"/>
    <w:rsid w:val="00335ED4"/>
    <w:rsid w:val="00340915"/>
    <w:rsid w:val="00342A42"/>
    <w:rsid w:val="00342CFB"/>
    <w:rsid w:val="00344FE2"/>
    <w:rsid w:val="00345782"/>
    <w:rsid w:val="003500AE"/>
    <w:rsid w:val="0035337A"/>
    <w:rsid w:val="003543AD"/>
    <w:rsid w:val="0035498C"/>
    <w:rsid w:val="0036098C"/>
    <w:rsid w:val="0036109B"/>
    <w:rsid w:val="003627D3"/>
    <w:rsid w:val="00362889"/>
    <w:rsid w:val="003674AB"/>
    <w:rsid w:val="003678A7"/>
    <w:rsid w:val="00370CA8"/>
    <w:rsid w:val="0037476C"/>
    <w:rsid w:val="003755B0"/>
    <w:rsid w:val="00381BD0"/>
    <w:rsid w:val="00384083"/>
    <w:rsid w:val="003863A0"/>
    <w:rsid w:val="00387791"/>
    <w:rsid w:val="0038779F"/>
    <w:rsid w:val="00390B0A"/>
    <w:rsid w:val="0039114B"/>
    <w:rsid w:val="003934E0"/>
    <w:rsid w:val="00393599"/>
    <w:rsid w:val="00393CC2"/>
    <w:rsid w:val="0039415C"/>
    <w:rsid w:val="00395946"/>
    <w:rsid w:val="00397429"/>
    <w:rsid w:val="003A0560"/>
    <w:rsid w:val="003A1558"/>
    <w:rsid w:val="003A1594"/>
    <w:rsid w:val="003A1895"/>
    <w:rsid w:val="003A36E4"/>
    <w:rsid w:val="003A3CCF"/>
    <w:rsid w:val="003A3D74"/>
    <w:rsid w:val="003A62D4"/>
    <w:rsid w:val="003A7E66"/>
    <w:rsid w:val="003B0839"/>
    <w:rsid w:val="003B13B0"/>
    <w:rsid w:val="003B55AB"/>
    <w:rsid w:val="003B57B5"/>
    <w:rsid w:val="003B5F7C"/>
    <w:rsid w:val="003B7732"/>
    <w:rsid w:val="003C1472"/>
    <w:rsid w:val="003C2DA5"/>
    <w:rsid w:val="003C2FCB"/>
    <w:rsid w:val="003C66C0"/>
    <w:rsid w:val="003C7722"/>
    <w:rsid w:val="003D1C9C"/>
    <w:rsid w:val="003D484D"/>
    <w:rsid w:val="003D55A6"/>
    <w:rsid w:val="003D6884"/>
    <w:rsid w:val="003D77FA"/>
    <w:rsid w:val="003E04BA"/>
    <w:rsid w:val="003E236B"/>
    <w:rsid w:val="003E2CC4"/>
    <w:rsid w:val="003F2997"/>
    <w:rsid w:val="003F3113"/>
    <w:rsid w:val="003F4519"/>
    <w:rsid w:val="003F4A57"/>
    <w:rsid w:val="00400DF4"/>
    <w:rsid w:val="00403BDA"/>
    <w:rsid w:val="00403F00"/>
    <w:rsid w:val="00405FC1"/>
    <w:rsid w:val="004062C0"/>
    <w:rsid w:val="004062E7"/>
    <w:rsid w:val="00406C2F"/>
    <w:rsid w:val="00407007"/>
    <w:rsid w:val="00412852"/>
    <w:rsid w:val="00412A44"/>
    <w:rsid w:val="00414A5F"/>
    <w:rsid w:val="00415D1E"/>
    <w:rsid w:val="00416854"/>
    <w:rsid w:val="00417F10"/>
    <w:rsid w:val="0042010B"/>
    <w:rsid w:val="0042051E"/>
    <w:rsid w:val="00422A5C"/>
    <w:rsid w:val="004256D4"/>
    <w:rsid w:val="00430033"/>
    <w:rsid w:val="0043021E"/>
    <w:rsid w:val="004304D7"/>
    <w:rsid w:val="004305AA"/>
    <w:rsid w:val="00431039"/>
    <w:rsid w:val="00431642"/>
    <w:rsid w:val="00432703"/>
    <w:rsid w:val="0043285B"/>
    <w:rsid w:val="00433293"/>
    <w:rsid w:val="004359E3"/>
    <w:rsid w:val="00437061"/>
    <w:rsid w:val="0043736F"/>
    <w:rsid w:val="00440BAF"/>
    <w:rsid w:val="00441495"/>
    <w:rsid w:val="0044254F"/>
    <w:rsid w:val="004425F7"/>
    <w:rsid w:val="00442F0A"/>
    <w:rsid w:val="00444E6E"/>
    <w:rsid w:val="00445054"/>
    <w:rsid w:val="00445313"/>
    <w:rsid w:val="00447C53"/>
    <w:rsid w:val="00447F3E"/>
    <w:rsid w:val="00451149"/>
    <w:rsid w:val="00452355"/>
    <w:rsid w:val="004543F1"/>
    <w:rsid w:val="00456004"/>
    <w:rsid w:val="0045711E"/>
    <w:rsid w:val="004576F2"/>
    <w:rsid w:val="0046321C"/>
    <w:rsid w:val="0046386C"/>
    <w:rsid w:val="00464D2A"/>
    <w:rsid w:val="00470FC6"/>
    <w:rsid w:val="00471EF2"/>
    <w:rsid w:val="00473810"/>
    <w:rsid w:val="00473A5F"/>
    <w:rsid w:val="00476DE8"/>
    <w:rsid w:val="004804BD"/>
    <w:rsid w:val="004820E9"/>
    <w:rsid w:val="00482865"/>
    <w:rsid w:val="00482FF9"/>
    <w:rsid w:val="00484EA0"/>
    <w:rsid w:val="00486135"/>
    <w:rsid w:val="004871BD"/>
    <w:rsid w:val="004906F5"/>
    <w:rsid w:val="00497144"/>
    <w:rsid w:val="004A0026"/>
    <w:rsid w:val="004A02E0"/>
    <w:rsid w:val="004A0A5C"/>
    <w:rsid w:val="004A1625"/>
    <w:rsid w:val="004A4FF5"/>
    <w:rsid w:val="004A5236"/>
    <w:rsid w:val="004A54F1"/>
    <w:rsid w:val="004A6084"/>
    <w:rsid w:val="004A6582"/>
    <w:rsid w:val="004B336E"/>
    <w:rsid w:val="004B45A7"/>
    <w:rsid w:val="004C47BA"/>
    <w:rsid w:val="004C4DE9"/>
    <w:rsid w:val="004C5204"/>
    <w:rsid w:val="004C6390"/>
    <w:rsid w:val="004C7223"/>
    <w:rsid w:val="004D1771"/>
    <w:rsid w:val="004D2DD1"/>
    <w:rsid w:val="004D3F30"/>
    <w:rsid w:val="004D4629"/>
    <w:rsid w:val="004D485A"/>
    <w:rsid w:val="004D4D37"/>
    <w:rsid w:val="004D54AB"/>
    <w:rsid w:val="004D6E7D"/>
    <w:rsid w:val="004D7536"/>
    <w:rsid w:val="004E01DB"/>
    <w:rsid w:val="004E045B"/>
    <w:rsid w:val="004E06C9"/>
    <w:rsid w:val="004E0B6D"/>
    <w:rsid w:val="004E1C61"/>
    <w:rsid w:val="004E4057"/>
    <w:rsid w:val="004E4FB9"/>
    <w:rsid w:val="004E5123"/>
    <w:rsid w:val="004E642E"/>
    <w:rsid w:val="004F23E4"/>
    <w:rsid w:val="004F24A3"/>
    <w:rsid w:val="004F633D"/>
    <w:rsid w:val="004F6928"/>
    <w:rsid w:val="005004EE"/>
    <w:rsid w:val="005008A4"/>
    <w:rsid w:val="005008DD"/>
    <w:rsid w:val="0050100A"/>
    <w:rsid w:val="00503CCD"/>
    <w:rsid w:val="005043F9"/>
    <w:rsid w:val="00504E2F"/>
    <w:rsid w:val="00507DAD"/>
    <w:rsid w:val="00510AD7"/>
    <w:rsid w:val="00513C92"/>
    <w:rsid w:val="005146F1"/>
    <w:rsid w:val="00514800"/>
    <w:rsid w:val="00520A13"/>
    <w:rsid w:val="00522839"/>
    <w:rsid w:val="00522E4A"/>
    <w:rsid w:val="0052311D"/>
    <w:rsid w:val="005232A3"/>
    <w:rsid w:val="005238CE"/>
    <w:rsid w:val="00525D9B"/>
    <w:rsid w:val="00526388"/>
    <w:rsid w:val="0052660B"/>
    <w:rsid w:val="00530203"/>
    <w:rsid w:val="00530667"/>
    <w:rsid w:val="005309F2"/>
    <w:rsid w:val="005351D9"/>
    <w:rsid w:val="00535A66"/>
    <w:rsid w:val="00541C51"/>
    <w:rsid w:val="00541D60"/>
    <w:rsid w:val="00542453"/>
    <w:rsid w:val="00542A86"/>
    <w:rsid w:val="00545109"/>
    <w:rsid w:val="00547137"/>
    <w:rsid w:val="00547A69"/>
    <w:rsid w:val="0055072B"/>
    <w:rsid w:val="00554E13"/>
    <w:rsid w:val="00555B82"/>
    <w:rsid w:val="0055602C"/>
    <w:rsid w:val="0055765B"/>
    <w:rsid w:val="005623B4"/>
    <w:rsid w:val="00562D91"/>
    <w:rsid w:val="00563A00"/>
    <w:rsid w:val="00563B36"/>
    <w:rsid w:val="0056528F"/>
    <w:rsid w:val="00565627"/>
    <w:rsid w:val="0056679D"/>
    <w:rsid w:val="00566837"/>
    <w:rsid w:val="005669CE"/>
    <w:rsid w:val="00566E15"/>
    <w:rsid w:val="00570C27"/>
    <w:rsid w:val="00572E6B"/>
    <w:rsid w:val="0057350E"/>
    <w:rsid w:val="0057491E"/>
    <w:rsid w:val="00574EE2"/>
    <w:rsid w:val="00576E3A"/>
    <w:rsid w:val="0057785F"/>
    <w:rsid w:val="00577EBF"/>
    <w:rsid w:val="00583A94"/>
    <w:rsid w:val="00584A25"/>
    <w:rsid w:val="00584E7B"/>
    <w:rsid w:val="005867EC"/>
    <w:rsid w:val="00586C71"/>
    <w:rsid w:val="00591415"/>
    <w:rsid w:val="005914B2"/>
    <w:rsid w:val="00594264"/>
    <w:rsid w:val="00594A7F"/>
    <w:rsid w:val="00596875"/>
    <w:rsid w:val="005A0CA6"/>
    <w:rsid w:val="005A1CA0"/>
    <w:rsid w:val="005A4658"/>
    <w:rsid w:val="005A7431"/>
    <w:rsid w:val="005B105A"/>
    <w:rsid w:val="005B140F"/>
    <w:rsid w:val="005B22B7"/>
    <w:rsid w:val="005B2437"/>
    <w:rsid w:val="005B35DF"/>
    <w:rsid w:val="005B44A2"/>
    <w:rsid w:val="005B4778"/>
    <w:rsid w:val="005B48F8"/>
    <w:rsid w:val="005B4D5D"/>
    <w:rsid w:val="005B4D62"/>
    <w:rsid w:val="005B5FFC"/>
    <w:rsid w:val="005B6486"/>
    <w:rsid w:val="005B680C"/>
    <w:rsid w:val="005B6F86"/>
    <w:rsid w:val="005C0100"/>
    <w:rsid w:val="005C0AD3"/>
    <w:rsid w:val="005C3313"/>
    <w:rsid w:val="005C40EA"/>
    <w:rsid w:val="005C5D8E"/>
    <w:rsid w:val="005C6C15"/>
    <w:rsid w:val="005C7DA8"/>
    <w:rsid w:val="005D2AFF"/>
    <w:rsid w:val="005D54C5"/>
    <w:rsid w:val="005E07B2"/>
    <w:rsid w:val="005E4A58"/>
    <w:rsid w:val="005F0683"/>
    <w:rsid w:val="005F224A"/>
    <w:rsid w:val="005F3481"/>
    <w:rsid w:val="005F3F56"/>
    <w:rsid w:val="005F3F58"/>
    <w:rsid w:val="005F5A52"/>
    <w:rsid w:val="005F6D03"/>
    <w:rsid w:val="006028E7"/>
    <w:rsid w:val="00602953"/>
    <w:rsid w:val="0060665B"/>
    <w:rsid w:val="00606E45"/>
    <w:rsid w:val="00607991"/>
    <w:rsid w:val="00607D9E"/>
    <w:rsid w:val="00610ECC"/>
    <w:rsid w:val="006113C8"/>
    <w:rsid w:val="00611AD3"/>
    <w:rsid w:val="00612AD6"/>
    <w:rsid w:val="00614859"/>
    <w:rsid w:val="00614E74"/>
    <w:rsid w:val="0061656C"/>
    <w:rsid w:val="00616908"/>
    <w:rsid w:val="00616CED"/>
    <w:rsid w:val="0062090A"/>
    <w:rsid w:val="00620A30"/>
    <w:rsid w:val="00622516"/>
    <w:rsid w:val="006242AF"/>
    <w:rsid w:val="00624388"/>
    <w:rsid w:val="00625102"/>
    <w:rsid w:val="00625645"/>
    <w:rsid w:val="00625DE0"/>
    <w:rsid w:val="0063291E"/>
    <w:rsid w:val="00632C1E"/>
    <w:rsid w:val="00634542"/>
    <w:rsid w:val="00635EA6"/>
    <w:rsid w:val="006376B2"/>
    <w:rsid w:val="00641CF8"/>
    <w:rsid w:val="00643CBB"/>
    <w:rsid w:val="00644FC3"/>
    <w:rsid w:val="0064551C"/>
    <w:rsid w:val="00645C12"/>
    <w:rsid w:val="006475EB"/>
    <w:rsid w:val="00647A60"/>
    <w:rsid w:val="0065218F"/>
    <w:rsid w:val="006546C4"/>
    <w:rsid w:val="00655CD8"/>
    <w:rsid w:val="0065766D"/>
    <w:rsid w:val="00662FE4"/>
    <w:rsid w:val="006633A6"/>
    <w:rsid w:val="0066432C"/>
    <w:rsid w:val="00667009"/>
    <w:rsid w:val="006713A5"/>
    <w:rsid w:val="006727AF"/>
    <w:rsid w:val="006753CF"/>
    <w:rsid w:val="006756EA"/>
    <w:rsid w:val="006763BB"/>
    <w:rsid w:val="0067746F"/>
    <w:rsid w:val="00677902"/>
    <w:rsid w:val="00681295"/>
    <w:rsid w:val="006815FA"/>
    <w:rsid w:val="00681969"/>
    <w:rsid w:val="00681A92"/>
    <w:rsid w:val="00682142"/>
    <w:rsid w:val="0068255D"/>
    <w:rsid w:val="006825E9"/>
    <w:rsid w:val="00683C30"/>
    <w:rsid w:val="00685AEE"/>
    <w:rsid w:val="006918C0"/>
    <w:rsid w:val="00693A02"/>
    <w:rsid w:val="00693EBC"/>
    <w:rsid w:val="00694DCD"/>
    <w:rsid w:val="00695D3E"/>
    <w:rsid w:val="00696E53"/>
    <w:rsid w:val="00696EF6"/>
    <w:rsid w:val="006A0D54"/>
    <w:rsid w:val="006A29AF"/>
    <w:rsid w:val="006A2B3E"/>
    <w:rsid w:val="006A4C60"/>
    <w:rsid w:val="006A5EBC"/>
    <w:rsid w:val="006A5EE2"/>
    <w:rsid w:val="006B1B41"/>
    <w:rsid w:val="006B38E2"/>
    <w:rsid w:val="006B572E"/>
    <w:rsid w:val="006B6B34"/>
    <w:rsid w:val="006B7CFF"/>
    <w:rsid w:val="006C0D3B"/>
    <w:rsid w:val="006C2ADC"/>
    <w:rsid w:val="006C3BE2"/>
    <w:rsid w:val="006C4BFC"/>
    <w:rsid w:val="006C5701"/>
    <w:rsid w:val="006C5F64"/>
    <w:rsid w:val="006D025A"/>
    <w:rsid w:val="006D0607"/>
    <w:rsid w:val="006D14A8"/>
    <w:rsid w:val="006D334C"/>
    <w:rsid w:val="006D5604"/>
    <w:rsid w:val="006D5B70"/>
    <w:rsid w:val="006E5711"/>
    <w:rsid w:val="006E5717"/>
    <w:rsid w:val="006E63BF"/>
    <w:rsid w:val="006F15E1"/>
    <w:rsid w:val="006F1E6C"/>
    <w:rsid w:val="006F2B85"/>
    <w:rsid w:val="006F611F"/>
    <w:rsid w:val="006F7052"/>
    <w:rsid w:val="006F7225"/>
    <w:rsid w:val="006F77B5"/>
    <w:rsid w:val="007042C6"/>
    <w:rsid w:val="00704EF0"/>
    <w:rsid w:val="007053A1"/>
    <w:rsid w:val="00705E93"/>
    <w:rsid w:val="00705FA1"/>
    <w:rsid w:val="0070647A"/>
    <w:rsid w:val="007074A7"/>
    <w:rsid w:val="00707517"/>
    <w:rsid w:val="0071041F"/>
    <w:rsid w:val="00710CEA"/>
    <w:rsid w:val="00710DA3"/>
    <w:rsid w:val="00714559"/>
    <w:rsid w:val="007207F5"/>
    <w:rsid w:val="007215A9"/>
    <w:rsid w:val="00721B3D"/>
    <w:rsid w:val="00721D56"/>
    <w:rsid w:val="007227D0"/>
    <w:rsid w:val="00722F94"/>
    <w:rsid w:val="00723EFF"/>
    <w:rsid w:val="00724096"/>
    <w:rsid w:val="007252DD"/>
    <w:rsid w:val="007266B7"/>
    <w:rsid w:val="00726E8D"/>
    <w:rsid w:val="0073140D"/>
    <w:rsid w:val="00731CE0"/>
    <w:rsid w:val="007325C6"/>
    <w:rsid w:val="00734E1C"/>
    <w:rsid w:val="00736933"/>
    <w:rsid w:val="007370AC"/>
    <w:rsid w:val="00737161"/>
    <w:rsid w:val="00740D60"/>
    <w:rsid w:val="0074101B"/>
    <w:rsid w:val="007426A5"/>
    <w:rsid w:val="0074466B"/>
    <w:rsid w:val="00751998"/>
    <w:rsid w:val="0076193C"/>
    <w:rsid w:val="00761D15"/>
    <w:rsid w:val="00762F21"/>
    <w:rsid w:val="00765E91"/>
    <w:rsid w:val="00770563"/>
    <w:rsid w:val="0077357E"/>
    <w:rsid w:val="007756C7"/>
    <w:rsid w:val="007759F8"/>
    <w:rsid w:val="007766E4"/>
    <w:rsid w:val="00777565"/>
    <w:rsid w:val="00777A98"/>
    <w:rsid w:val="007800AF"/>
    <w:rsid w:val="007810B2"/>
    <w:rsid w:val="00781430"/>
    <w:rsid w:val="007816B8"/>
    <w:rsid w:val="00781D1E"/>
    <w:rsid w:val="007822A9"/>
    <w:rsid w:val="007825B9"/>
    <w:rsid w:val="0078321C"/>
    <w:rsid w:val="007833EB"/>
    <w:rsid w:val="00783ECE"/>
    <w:rsid w:val="0078458D"/>
    <w:rsid w:val="00787638"/>
    <w:rsid w:val="00787B46"/>
    <w:rsid w:val="00792B43"/>
    <w:rsid w:val="007935D1"/>
    <w:rsid w:val="00794B62"/>
    <w:rsid w:val="00795884"/>
    <w:rsid w:val="007966A6"/>
    <w:rsid w:val="007A0B47"/>
    <w:rsid w:val="007A11F4"/>
    <w:rsid w:val="007A2449"/>
    <w:rsid w:val="007A3E27"/>
    <w:rsid w:val="007A432A"/>
    <w:rsid w:val="007A6AC1"/>
    <w:rsid w:val="007A7C4C"/>
    <w:rsid w:val="007B3600"/>
    <w:rsid w:val="007B3861"/>
    <w:rsid w:val="007B697A"/>
    <w:rsid w:val="007B7B24"/>
    <w:rsid w:val="007C2744"/>
    <w:rsid w:val="007C421C"/>
    <w:rsid w:val="007C62E4"/>
    <w:rsid w:val="007D1160"/>
    <w:rsid w:val="007D1F9A"/>
    <w:rsid w:val="007D2313"/>
    <w:rsid w:val="007D2422"/>
    <w:rsid w:val="007D27D4"/>
    <w:rsid w:val="007D4115"/>
    <w:rsid w:val="007D4F20"/>
    <w:rsid w:val="007D69FE"/>
    <w:rsid w:val="007D796A"/>
    <w:rsid w:val="007D7A97"/>
    <w:rsid w:val="007E0118"/>
    <w:rsid w:val="007E072E"/>
    <w:rsid w:val="007E0BE6"/>
    <w:rsid w:val="007E1089"/>
    <w:rsid w:val="007E1A1D"/>
    <w:rsid w:val="007E1A3F"/>
    <w:rsid w:val="007E2864"/>
    <w:rsid w:val="007E305C"/>
    <w:rsid w:val="007E4990"/>
    <w:rsid w:val="007E4F28"/>
    <w:rsid w:val="007E5E6C"/>
    <w:rsid w:val="007F10D5"/>
    <w:rsid w:val="007F20FC"/>
    <w:rsid w:val="007F2388"/>
    <w:rsid w:val="007F388F"/>
    <w:rsid w:val="007F3A29"/>
    <w:rsid w:val="007F59FA"/>
    <w:rsid w:val="007F715B"/>
    <w:rsid w:val="008006D8"/>
    <w:rsid w:val="008016A1"/>
    <w:rsid w:val="008031A1"/>
    <w:rsid w:val="00803751"/>
    <w:rsid w:val="00803CE7"/>
    <w:rsid w:val="008050DC"/>
    <w:rsid w:val="0080686A"/>
    <w:rsid w:val="00807B88"/>
    <w:rsid w:val="00810114"/>
    <w:rsid w:val="00812546"/>
    <w:rsid w:val="008127A8"/>
    <w:rsid w:val="008130F0"/>
    <w:rsid w:val="00815472"/>
    <w:rsid w:val="00815B83"/>
    <w:rsid w:val="00816493"/>
    <w:rsid w:val="00816625"/>
    <w:rsid w:val="00821339"/>
    <w:rsid w:val="0082334F"/>
    <w:rsid w:val="00823389"/>
    <w:rsid w:val="0082563B"/>
    <w:rsid w:val="008309E0"/>
    <w:rsid w:val="00830C29"/>
    <w:rsid w:val="00831383"/>
    <w:rsid w:val="0083167C"/>
    <w:rsid w:val="00833878"/>
    <w:rsid w:val="00835F0A"/>
    <w:rsid w:val="00835F36"/>
    <w:rsid w:val="00837746"/>
    <w:rsid w:val="008377D3"/>
    <w:rsid w:val="00842A33"/>
    <w:rsid w:val="0084541F"/>
    <w:rsid w:val="008473BA"/>
    <w:rsid w:val="0084763E"/>
    <w:rsid w:val="00847FF8"/>
    <w:rsid w:val="008509C1"/>
    <w:rsid w:val="008526F8"/>
    <w:rsid w:val="00853CCA"/>
    <w:rsid w:val="00857F2A"/>
    <w:rsid w:val="00862F05"/>
    <w:rsid w:val="008647EB"/>
    <w:rsid w:val="00864F03"/>
    <w:rsid w:val="00864F88"/>
    <w:rsid w:val="00864FFE"/>
    <w:rsid w:val="0086512D"/>
    <w:rsid w:val="00865A62"/>
    <w:rsid w:val="008671C8"/>
    <w:rsid w:val="008701FB"/>
    <w:rsid w:val="00872207"/>
    <w:rsid w:val="00872DE4"/>
    <w:rsid w:val="00874548"/>
    <w:rsid w:val="00874812"/>
    <w:rsid w:val="00875350"/>
    <w:rsid w:val="00877170"/>
    <w:rsid w:val="0088068E"/>
    <w:rsid w:val="00880E10"/>
    <w:rsid w:val="00883F95"/>
    <w:rsid w:val="0088585A"/>
    <w:rsid w:val="0088593F"/>
    <w:rsid w:val="008866BE"/>
    <w:rsid w:val="00887B7D"/>
    <w:rsid w:val="00890073"/>
    <w:rsid w:val="00890441"/>
    <w:rsid w:val="0089181C"/>
    <w:rsid w:val="008922A9"/>
    <w:rsid w:val="008931CB"/>
    <w:rsid w:val="0089389A"/>
    <w:rsid w:val="008943E2"/>
    <w:rsid w:val="00895DA6"/>
    <w:rsid w:val="00895E38"/>
    <w:rsid w:val="00896C54"/>
    <w:rsid w:val="008A021C"/>
    <w:rsid w:val="008A12EE"/>
    <w:rsid w:val="008A1628"/>
    <w:rsid w:val="008A320F"/>
    <w:rsid w:val="008A4270"/>
    <w:rsid w:val="008A4BF1"/>
    <w:rsid w:val="008A7429"/>
    <w:rsid w:val="008A77B2"/>
    <w:rsid w:val="008B1A65"/>
    <w:rsid w:val="008B362B"/>
    <w:rsid w:val="008B5C5C"/>
    <w:rsid w:val="008C0843"/>
    <w:rsid w:val="008C329E"/>
    <w:rsid w:val="008C4D87"/>
    <w:rsid w:val="008C52A8"/>
    <w:rsid w:val="008C6232"/>
    <w:rsid w:val="008C7DFE"/>
    <w:rsid w:val="008D068F"/>
    <w:rsid w:val="008D17D9"/>
    <w:rsid w:val="008D1BCD"/>
    <w:rsid w:val="008D3044"/>
    <w:rsid w:val="008D39C5"/>
    <w:rsid w:val="008D3E77"/>
    <w:rsid w:val="008D427D"/>
    <w:rsid w:val="008D49C2"/>
    <w:rsid w:val="008D558E"/>
    <w:rsid w:val="008D72D8"/>
    <w:rsid w:val="008D7E35"/>
    <w:rsid w:val="008E1CBE"/>
    <w:rsid w:val="008E72D4"/>
    <w:rsid w:val="008E7678"/>
    <w:rsid w:val="008F08FA"/>
    <w:rsid w:val="008F27BB"/>
    <w:rsid w:val="008F2DBB"/>
    <w:rsid w:val="008F2DCD"/>
    <w:rsid w:val="008F316E"/>
    <w:rsid w:val="008F31DA"/>
    <w:rsid w:val="008F65B6"/>
    <w:rsid w:val="008F680C"/>
    <w:rsid w:val="008F734C"/>
    <w:rsid w:val="008F7CCF"/>
    <w:rsid w:val="009020D3"/>
    <w:rsid w:val="00902170"/>
    <w:rsid w:val="00903566"/>
    <w:rsid w:val="00903CCE"/>
    <w:rsid w:val="00904728"/>
    <w:rsid w:val="00910013"/>
    <w:rsid w:val="00910394"/>
    <w:rsid w:val="00913A74"/>
    <w:rsid w:val="00915858"/>
    <w:rsid w:val="00916D78"/>
    <w:rsid w:val="00922000"/>
    <w:rsid w:val="00922296"/>
    <w:rsid w:val="009222F4"/>
    <w:rsid w:val="00922469"/>
    <w:rsid w:val="009225A0"/>
    <w:rsid w:val="009241E3"/>
    <w:rsid w:val="00924CDB"/>
    <w:rsid w:val="0092535A"/>
    <w:rsid w:val="00926C88"/>
    <w:rsid w:val="009271BC"/>
    <w:rsid w:val="00936DAD"/>
    <w:rsid w:val="00936EDE"/>
    <w:rsid w:val="00940EE4"/>
    <w:rsid w:val="0094543A"/>
    <w:rsid w:val="00950659"/>
    <w:rsid w:val="009509BE"/>
    <w:rsid w:val="009514DC"/>
    <w:rsid w:val="0095419C"/>
    <w:rsid w:val="009542E1"/>
    <w:rsid w:val="009553C6"/>
    <w:rsid w:val="009653F1"/>
    <w:rsid w:val="00966F94"/>
    <w:rsid w:val="0097027E"/>
    <w:rsid w:val="009718DF"/>
    <w:rsid w:val="00971D2A"/>
    <w:rsid w:val="00974BC9"/>
    <w:rsid w:val="00974CB0"/>
    <w:rsid w:val="00977A9A"/>
    <w:rsid w:val="00985BBC"/>
    <w:rsid w:val="00986A76"/>
    <w:rsid w:val="00986D3A"/>
    <w:rsid w:val="00987C5A"/>
    <w:rsid w:val="00990045"/>
    <w:rsid w:val="00990ECE"/>
    <w:rsid w:val="00997951"/>
    <w:rsid w:val="009A058F"/>
    <w:rsid w:val="009A143D"/>
    <w:rsid w:val="009A5338"/>
    <w:rsid w:val="009A686E"/>
    <w:rsid w:val="009A6AF4"/>
    <w:rsid w:val="009A7F18"/>
    <w:rsid w:val="009B4461"/>
    <w:rsid w:val="009B473C"/>
    <w:rsid w:val="009B6425"/>
    <w:rsid w:val="009B6708"/>
    <w:rsid w:val="009B717C"/>
    <w:rsid w:val="009B7E98"/>
    <w:rsid w:val="009C0FBF"/>
    <w:rsid w:val="009C18B3"/>
    <w:rsid w:val="009C2399"/>
    <w:rsid w:val="009C244E"/>
    <w:rsid w:val="009C2DC9"/>
    <w:rsid w:val="009C43D1"/>
    <w:rsid w:val="009C6ADF"/>
    <w:rsid w:val="009D0DF9"/>
    <w:rsid w:val="009D2DBB"/>
    <w:rsid w:val="009D39A3"/>
    <w:rsid w:val="009D59BA"/>
    <w:rsid w:val="009D7AD9"/>
    <w:rsid w:val="009E290F"/>
    <w:rsid w:val="009E6F7E"/>
    <w:rsid w:val="009E729E"/>
    <w:rsid w:val="009E7DC7"/>
    <w:rsid w:val="009F433B"/>
    <w:rsid w:val="009F70CC"/>
    <w:rsid w:val="00A0253D"/>
    <w:rsid w:val="00A02CA0"/>
    <w:rsid w:val="00A055E4"/>
    <w:rsid w:val="00A05710"/>
    <w:rsid w:val="00A06C94"/>
    <w:rsid w:val="00A075F2"/>
    <w:rsid w:val="00A07FE4"/>
    <w:rsid w:val="00A12E73"/>
    <w:rsid w:val="00A14E86"/>
    <w:rsid w:val="00A151F1"/>
    <w:rsid w:val="00A1664D"/>
    <w:rsid w:val="00A17190"/>
    <w:rsid w:val="00A17F2E"/>
    <w:rsid w:val="00A215EC"/>
    <w:rsid w:val="00A24AEC"/>
    <w:rsid w:val="00A250E4"/>
    <w:rsid w:val="00A25AFB"/>
    <w:rsid w:val="00A26259"/>
    <w:rsid w:val="00A2668E"/>
    <w:rsid w:val="00A27A8F"/>
    <w:rsid w:val="00A3319C"/>
    <w:rsid w:val="00A33231"/>
    <w:rsid w:val="00A34340"/>
    <w:rsid w:val="00A37E8B"/>
    <w:rsid w:val="00A429DB"/>
    <w:rsid w:val="00A4325B"/>
    <w:rsid w:val="00A4439F"/>
    <w:rsid w:val="00A44792"/>
    <w:rsid w:val="00A45FF8"/>
    <w:rsid w:val="00A469CD"/>
    <w:rsid w:val="00A47993"/>
    <w:rsid w:val="00A47CBC"/>
    <w:rsid w:val="00A5038C"/>
    <w:rsid w:val="00A526C6"/>
    <w:rsid w:val="00A564E5"/>
    <w:rsid w:val="00A60BDE"/>
    <w:rsid w:val="00A61F7B"/>
    <w:rsid w:val="00A63A7C"/>
    <w:rsid w:val="00A658D0"/>
    <w:rsid w:val="00A663E9"/>
    <w:rsid w:val="00A67647"/>
    <w:rsid w:val="00A67D8F"/>
    <w:rsid w:val="00A717E6"/>
    <w:rsid w:val="00A7257D"/>
    <w:rsid w:val="00A726D7"/>
    <w:rsid w:val="00A7288A"/>
    <w:rsid w:val="00A72CD3"/>
    <w:rsid w:val="00A75714"/>
    <w:rsid w:val="00A77A11"/>
    <w:rsid w:val="00A80BDA"/>
    <w:rsid w:val="00A82E00"/>
    <w:rsid w:val="00A82F32"/>
    <w:rsid w:val="00A83F3E"/>
    <w:rsid w:val="00A8514B"/>
    <w:rsid w:val="00A86AD1"/>
    <w:rsid w:val="00A90589"/>
    <w:rsid w:val="00A90831"/>
    <w:rsid w:val="00A90A77"/>
    <w:rsid w:val="00A92D43"/>
    <w:rsid w:val="00A933B3"/>
    <w:rsid w:val="00A942DA"/>
    <w:rsid w:val="00A96A92"/>
    <w:rsid w:val="00AA3404"/>
    <w:rsid w:val="00AA4167"/>
    <w:rsid w:val="00AA4DBC"/>
    <w:rsid w:val="00AA5F1D"/>
    <w:rsid w:val="00AA6F9E"/>
    <w:rsid w:val="00AA7494"/>
    <w:rsid w:val="00AA7B5B"/>
    <w:rsid w:val="00AB0989"/>
    <w:rsid w:val="00AB2E6C"/>
    <w:rsid w:val="00AB43E6"/>
    <w:rsid w:val="00AB5716"/>
    <w:rsid w:val="00AB5ED1"/>
    <w:rsid w:val="00AB604E"/>
    <w:rsid w:val="00AB7725"/>
    <w:rsid w:val="00AC000A"/>
    <w:rsid w:val="00AC0C7A"/>
    <w:rsid w:val="00AC2950"/>
    <w:rsid w:val="00AC39C7"/>
    <w:rsid w:val="00AC419D"/>
    <w:rsid w:val="00AC6FE1"/>
    <w:rsid w:val="00AD37F9"/>
    <w:rsid w:val="00AE0ECE"/>
    <w:rsid w:val="00AE2E24"/>
    <w:rsid w:val="00AE365F"/>
    <w:rsid w:val="00AE372C"/>
    <w:rsid w:val="00AE38E4"/>
    <w:rsid w:val="00AE4CCC"/>
    <w:rsid w:val="00AE6E19"/>
    <w:rsid w:val="00AE7A56"/>
    <w:rsid w:val="00AE7D28"/>
    <w:rsid w:val="00AF080A"/>
    <w:rsid w:val="00AF2820"/>
    <w:rsid w:val="00AF2B9B"/>
    <w:rsid w:val="00AF443F"/>
    <w:rsid w:val="00AF53EE"/>
    <w:rsid w:val="00AF55D1"/>
    <w:rsid w:val="00AF6413"/>
    <w:rsid w:val="00AF69CA"/>
    <w:rsid w:val="00AF73F1"/>
    <w:rsid w:val="00AF77D9"/>
    <w:rsid w:val="00B042D6"/>
    <w:rsid w:val="00B04D49"/>
    <w:rsid w:val="00B117D3"/>
    <w:rsid w:val="00B129EA"/>
    <w:rsid w:val="00B12BB9"/>
    <w:rsid w:val="00B14105"/>
    <w:rsid w:val="00B164A5"/>
    <w:rsid w:val="00B26F0C"/>
    <w:rsid w:val="00B27336"/>
    <w:rsid w:val="00B30CC8"/>
    <w:rsid w:val="00B33D2C"/>
    <w:rsid w:val="00B34A51"/>
    <w:rsid w:val="00B3574B"/>
    <w:rsid w:val="00B359EB"/>
    <w:rsid w:val="00B374DE"/>
    <w:rsid w:val="00B40E7D"/>
    <w:rsid w:val="00B41B76"/>
    <w:rsid w:val="00B432A0"/>
    <w:rsid w:val="00B4339E"/>
    <w:rsid w:val="00B43415"/>
    <w:rsid w:val="00B4426F"/>
    <w:rsid w:val="00B471B3"/>
    <w:rsid w:val="00B5074E"/>
    <w:rsid w:val="00B51508"/>
    <w:rsid w:val="00B5468B"/>
    <w:rsid w:val="00B55646"/>
    <w:rsid w:val="00B62017"/>
    <w:rsid w:val="00B63132"/>
    <w:rsid w:val="00B63C85"/>
    <w:rsid w:val="00B65E78"/>
    <w:rsid w:val="00B6730D"/>
    <w:rsid w:val="00B724FA"/>
    <w:rsid w:val="00B728DD"/>
    <w:rsid w:val="00B73210"/>
    <w:rsid w:val="00B753C2"/>
    <w:rsid w:val="00B761DC"/>
    <w:rsid w:val="00B7638D"/>
    <w:rsid w:val="00B774B3"/>
    <w:rsid w:val="00B826A0"/>
    <w:rsid w:val="00B84A19"/>
    <w:rsid w:val="00B85B48"/>
    <w:rsid w:val="00B927D2"/>
    <w:rsid w:val="00B937F9"/>
    <w:rsid w:val="00B93B81"/>
    <w:rsid w:val="00B93C7E"/>
    <w:rsid w:val="00B964F6"/>
    <w:rsid w:val="00B96A67"/>
    <w:rsid w:val="00B976D4"/>
    <w:rsid w:val="00BA0910"/>
    <w:rsid w:val="00BA2D55"/>
    <w:rsid w:val="00BA452B"/>
    <w:rsid w:val="00BA5225"/>
    <w:rsid w:val="00BB009A"/>
    <w:rsid w:val="00BB0552"/>
    <w:rsid w:val="00BB131F"/>
    <w:rsid w:val="00BB175B"/>
    <w:rsid w:val="00BB6242"/>
    <w:rsid w:val="00BB71C7"/>
    <w:rsid w:val="00BB72CE"/>
    <w:rsid w:val="00BB7383"/>
    <w:rsid w:val="00BB7F9A"/>
    <w:rsid w:val="00BC2069"/>
    <w:rsid w:val="00BC25B3"/>
    <w:rsid w:val="00BC392E"/>
    <w:rsid w:val="00BC3AD7"/>
    <w:rsid w:val="00BC6E19"/>
    <w:rsid w:val="00BD00A4"/>
    <w:rsid w:val="00BD05BF"/>
    <w:rsid w:val="00BD09A7"/>
    <w:rsid w:val="00BD2DE3"/>
    <w:rsid w:val="00BD4176"/>
    <w:rsid w:val="00BD4629"/>
    <w:rsid w:val="00BD52EB"/>
    <w:rsid w:val="00BE110D"/>
    <w:rsid w:val="00BE1C58"/>
    <w:rsid w:val="00BE3E58"/>
    <w:rsid w:val="00BE41D5"/>
    <w:rsid w:val="00BE4801"/>
    <w:rsid w:val="00BE4FAC"/>
    <w:rsid w:val="00BE558B"/>
    <w:rsid w:val="00BE7FC5"/>
    <w:rsid w:val="00BF04E8"/>
    <w:rsid w:val="00BF07F8"/>
    <w:rsid w:val="00BF0C1E"/>
    <w:rsid w:val="00BF17BD"/>
    <w:rsid w:val="00BF73AC"/>
    <w:rsid w:val="00C0349F"/>
    <w:rsid w:val="00C043A0"/>
    <w:rsid w:val="00C0513F"/>
    <w:rsid w:val="00C06D5B"/>
    <w:rsid w:val="00C102D5"/>
    <w:rsid w:val="00C11C2F"/>
    <w:rsid w:val="00C13B22"/>
    <w:rsid w:val="00C1465E"/>
    <w:rsid w:val="00C20ED8"/>
    <w:rsid w:val="00C20FE9"/>
    <w:rsid w:val="00C2134E"/>
    <w:rsid w:val="00C23AD1"/>
    <w:rsid w:val="00C260D3"/>
    <w:rsid w:val="00C26C63"/>
    <w:rsid w:val="00C278FE"/>
    <w:rsid w:val="00C27957"/>
    <w:rsid w:val="00C31F8F"/>
    <w:rsid w:val="00C3335F"/>
    <w:rsid w:val="00C34239"/>
    <w:rsid w:val="00C36BDC"/>
    <w:rsid w:val="00C3766F"/>
    <w:rsid w:val="00C37B37"/>
    <w:rsid w:val="00C411D2"/>
    <w:rsid w:val="00C416BA"/>
    <w:rsid w:val="00C421D1"/>
    <w:rsid w:val="00C44863"/>
    <w:rsid w:val="00C47017"/>
    <w:rsid w:val="00C47193"/>
    <w:rsid w:val="00C5001B"/>
    <w:rsid w:val="00C505CA"/>
    <w:rsid w:val="00C51247"/>
    <w:rsid w:val="00C51520"/>
    <w:rsid w:val="00C5197E"/>
    <w:rsid w:val="00C53C13"/>
    <w:rsid w:val="00C54F52"/>
    <w:rsid w:val="00C55213"/>
    <w:rsid w:val="00C573C9"/>
    <w:rsid w:val="00C61152"/>
    <w:rsid w:val="00C611B4"/>
    <w:rsid w:val="00C621D4"/>
    <w:rsid w:val="00C6235B"/>
    <w:rsid w:val="00C64C6A"/>
    <w:rsid w:val="00C65694"/>
    <w:rsid w:val="00C675EE"/>
    <w:rsid w:val="00C715F7"/>
    <w:rsid w:val="00C71AF1"/>
    <w:rsid w:val="00C71C48"/>
    <w:rsid w:val="00C740E6"/>
    <w:rsid w:val="00C745D8"/>
    <w:rsid w:val="00C74C24"/>
    <w:rsid w:val="00C74EB4"/>
    <w:rsid w:val="00C7506C"/>
    <w:rsid w:val="00C75602"/>
    <w:rsid w:val="00C77D85"/>
    <w:rsid w:val="00C81870"/>
    <w:rsid w:val="00C822A4"/>
    <w:rsid w:val="00C843DF"/>
    <w:rsid w:val="00C84B7C"/>
    <w:rsid w:val="00C84C92"/>
    <w:rsid w:val="00C84EDA"/>
    <w:rsid w:val="00C90DD2"/>
    <w:rsid w:val="00C92357"/>
    <w:rsid w:val="00C944F3"/>
    <w:rsid w:val="00CA145A"/>
    <w:rsid w:val="00CA26C6"/>
    <w:rsid w:val="00CA6766"/>
    <w:rsid w:val="00CA6D9A"/>
    <w:rsid w:val="00CA7FAF"/>
    <w:rsid w:val="00CB01BE"/>
    <w:rsid w:val="00CB386E"/>
    <w:rsid w:val="00CB5AC4"/>
    <w:rsid w:val="00CB677F"/>
    <w:rsid w:val="00CB70CC"/>
    <w:rsid w:val="00CB744E"/>
    <w:rsid w:val="00CB7E44"/>
    <w:rsid w:val="00CC082B"/>
    <w:rsid w:val="00CC09BE"/>
    <w:rsid w:val="00CC26E5"/>
    <w:rsid w:val="00CC33CC"/>
    <w:rsid w:val="00CC3864"/>
    <w:rsid w:val="00CC3DFA"/>
    <w:rsid w:val="00CC4F46"/>
    <w:rsid w:val="00CC5ADC"/>
    <w:rsid w:val="00CC666F"/>
    <w:rsid w:val="00CC74ED"/>
    <w:rsid w:val="00CC7738"/>
    <w:rsid w:val="00CC7849"/>
    <w:rsid w:val="00CD0EF5"/>
    <w:rsid w:val="00CD4D98"/>
    <w:rsid w:val="00CD545E"/>
    <w:rsid w:val="00CD5911"/>
    <w:rsid w:val="00CD6A8A"/>
    <w:rsid w:val="00CE1C97"/>
    <w:rsid w:val="00CE4229"/>
    <w:rsid w:val="00CE5DD8"/>
    <w:rsid w:val="00CF2C8D"/>
    <w:rsid w:val="00CF4770"/>
    <w:rsid w:val="00CF527E"/>
    <w:rsid w:val="00CF602B"/>
    <w:rsid w:val="00CF7E84"/>
    <w:rsid w:val="00D00943"/>
    <w:rsid w:val="00D01032"/>
    <w:rsid w:val="00D0171C"/>
    <w:rsid w:val="00D02FA2"/>
    <w:rsid w:val="00D059E9"/>
    <w:rsid w:val="00D06AC2"/>
    <w:rsid w:val="00D07CAB"/>
    <w:rsid w:val="00D14CAB"/>
    <w:rsid w:val="00D24691"/>
    <w:rsid w:val="00D24BE8"/>
    <w:rsid w:val="00D25008"/>
    <w:rsid w:val="00D27511"/>
    <w:rsid w:val="00D275E9"/>
    <w:rsid w:val="00D30C11"/>
    <w:rsid w:val="00D3198C"/>
    <w:rsid w:val="00D33EBF"/>
    <w:rsid w:val="00D34973"/>
    <w:rsid w:val="00D375B6"/>
    <w:rsid w:val="00D4027B"/>
    <w:rsid w:val="00D416A6"/>
    <w:rsid w:val="00D41851"/>
    <w:rsid w:val="00D42A22"/>
    <w:rsid w:val="00D43C1C"/>
    <w:rsid w:val="00D464F9"/>
    <w:rsid w:val="00D50B0F"/>
    <w:rsid w:val="00D5284A"/>
    <w:rsid w:val="00D56286"/>
    <w:rsid w:val="00D572EA"/>
    <w:rsid w:val="00D60FD8"/>
    <w:rsid w:val="00D62F15"/>
    <w:rsid w:val="00D72A60"/>
    <w:rsid w:val="00D73927"/>
    <w:rsid w:val="00D73EE6"/>
    <w:rsid w:val="00D752DA"/>
    <w:rsid w:val="00D755C0"/>
    <w:rsid w:val="00D76333"/>
    <w:rsid w:val="00D771D1"/>
    <w:rsid w:val="00D7751C"/>
    <w:rsid w:val="00D77B88"/>
    <w:rsid w:val="00D82AB5"/>
    <w:rsid w:val="00D85526"/>
    <w:rsid w:val="00D924D6"/>
    <w:rsid w:val="00D934DC"/>
    <w:rsid w:val="00D94F4B"/>
    <w:rsid w:val="00D9687B"/>
    <w:rsid w:val="00D96A6A"/>
    <w:rsid w:val="00DA4CDA"/>
    <w:rsid w:val="00DA4D50"/>
    <w:rsid w:val="00DA556C"/>
    <w:rsid w:val="00DA5928"/>
    <w:rsid w:val="00DA61C8"/>
    <w:rsid w:val="00DA656E"/>
    <w:rsid w:val="00DB1982"/>
    <w:rsid w:val="00DB22CC"/>
    <w:rsid w:val="00DB3073"/>
    <w:rsid w:val="00DB3242"/>
    <w:rsid w:val="00DB4AE2"/>
    <w:rsid w:val="00DB4F55"/>
    <w:rsid w:val="00DB4FC4"/>
    <w:rsid w:val="00DB6074"/>
    <w:rsid w:val="00DB76D0"/>
    <w:rsid w:val="00DB7BE6"/>
    <w:rsid w:val="00DB7CA6"/>
    <w:rsid w:val="00DC19F6"/>
    <w:rsid w:val="00DC5318"/>
    <w:rsid w:val="00DC5E7B"/>
    <w:rsid w:val="00DC6315"/>
    <w:rsid w:val="00DC6546"/>
    <w:rsid w:val="00DC743D"/>
    <w:rsid w:val="00DD49AD"/>
    <w:rsid w:val="00DD6EED"/>
    <w:rsid w:val="00DD7F69"/>
    <w:rsid w:val="00DE0D2A"/>
    <w:rsid w:val="00DE0FBD"/>
    <w:rsid w:val="00DE1358"/>
    <w:rsid w:val="00DE184C"/>
    <w:rsid w:val="00DE2FF5"/>
    <w:rsid w:val="00DE37BC"/>
    <w:rsid w:val="00DE486E"/>
    <w:rsid w:val="00DE636E"/>
    <w:rsid w:val="00DE6A57"/>
    <w:rsid w:val="00DF0005"/>
    <w:rsid w:val="00DF39F0"/>
    <w:rsid w:val="00DF451D"/>
    <w:rsid w:val="00DF6629"/>
    <w:rsid w:val="00DF6E28"/>
    <w:rsid w:val="00DF74CD"/>
    <w:rsid w:val="00E048B3"/>
    <w:rsid w:val="00E05F5A"/>
    <w:rsid w:val="00E073B8"/>
    <w:rsid w:val="00E0745A"/>
    <w:rsid w:val="00E07711"/>
    <w:rsid w:val="00E10543"/>
    <w:rsid w:val="00E14807"/>
    <w:rsid w:val="00E15201"/>
    <w:rsid w:val="00E15A1F"/>
    <w:rsid w:val="00E15AD0"/>
    <w:rsid w:val="00E17292"/>
    <w:rsid w:val="00E20DD2"/>
    <w:rsid w:val="00E22F7F"/>
    <w:rsid w:val="00E2304C"/>
    <w:rsid w:val="00E23501"/>
    <w:rsid w:val="00E23E72"/>
    <w:rsid w:val="00E24F4B"/>
    <w:rsid w:val="00E27119"/>
    <w:rsid w:val="00E30455"/>
    <w:rsid w:val="00E32709"/>
    <w:rsid w:val="00E32A5A"/>
    <w:rsid w:val="00E33047"/>
    <w:rsid w:val="00E332DD"/>
    <w:rsid w:val="00E33E4C"/>
    <w:rsid w:val="00E3659C"/>
    <w:rsid w:val="00E40E69"/>
    <w:rsid w:val="00E41E05"/>
    <w:rsid w:val="00E42AC2"/>
    <w:rsid w:val="00E43646"/>
    <w:rsid w:val="00E4375B"/>
    <w:rsid w:val="00E454ED"/>
    <w:rsid w:val="00E45E8A"/>
    <w:rsid w:val="00E46173"/>
    <w:rsid w:val="00E465E4"/>
    <w:rsid w:val="00E50C4B"/>
    <w:rsid w:val="00E51A46"/>
    <w:rsid w:val="00E540B6"/>
    <w:rsid w:val="00E559BE"/>
    <w:rsid w:val="00E56087"/>
    <w:rsid w:val="00E606AA"/>
    <w:rsid w:val="00E60BE3"/>
    <w:rsid w:val="00E610EF"/>
    <w:rsid w:val="00E618E7"/>
    <w:rsid w:val="00E6245F"/>
    <w:rsid w:val="00E63C91"/>
    <w:rsid w:val="00E65BCA"/>
    <w:rsid w:val="00E663ED"/>
    <w:rsid w:val="00E667E4"/>
    <w:rsid w:val="00E73E7E"/>
    <w:rsid w:val="00E74E88"/>
    <w:rsid w:val="00E75D86"/>
    <w:rsid w:val="00E77CE1"/>
    <w:rsid w:val="00E82972"/>
    <w:rsid w:val="00E82995"/>
    <w:rsid w:val="00E8477D"/>
    <w:rsid w:val="00E86C80"/>
    <w:rsid w:val="00E95979"/>
    <w:rsid w:val="00E95BCA"/>
    <w:rsid w:val="00E97D25"/>
    <w:rsid w:val="00EA0C7C"/>
    <w:rsid w:val="00EA32D9"/>
    <w:rsid w:val="00EA421C"/>
    <w:rsid w:val="00EA64FC"/>
    <w:rsid w:val="00EA68B7"/>
    <w:rsid w:val="00EA6D10"/>
    <w:rsid w:val="00EB0AD8"/>
    <w:rsid w:val="00EB0F3E"/>
    <w:rsid w:val="00EB23D7"/>
    <w:rsid w:val="00EB2632"/>
    <w:rsid w:val="00EB2FD2"/>
    <w:rsid w:val="00EB43EA"/>
    <w:rsid w:val="00EB5624"/>
    <w:rsid w:val="00EB636D"/>
    <w:rsid w:val="00EB644A"/>
    <w:rsid w:val="00EC2513"/>
    <w:rsid w:val="00EC4085"/>
    <w:rsid w:val="00EC5BC2"/>
    <w:rsid w:val="00EC6DD6"/>
    <w:rsid w:val="00ED004C"/>
    <w:rsid w:val="00ED11DD"/>
    <w:rsid w:val="00ED1B1A"/>
    <w:rsid w:val="00ED2AAA"/>
    <w:rsid w:val="00ED5D81"/>
    <w:rsid w:val="00ED63D7"/>
    <w:rsid w:val="00ED65EC"/>
    <w:rsid w:val="00ED71AB"/>
    <w:rsid w:val="00ED7407"/>
    <w:rsid w:val="00EE1D2B"/>
    <w:rsid w:val="00EE3C6A"/>
    <w:rsid w:val="00EE7BCA"/>
    <w:rsid w:val="00EF0BCB"/>
    <w:rsid w:val="00EF12CA"/>
    <w:rsid w:val="00EF2FD7"/>
    <w:rsid w:val="00EF351C"/>
    <w:rsid w:val="00EF3B46"/>
    <w:rsid w:val="00EF5FAF"/>
    <w:rsid w:val="00EF693D"/>
    <w:rsid w:val="00F001EE"/>
    <w:rsid w:val="00F07643"/>
    <w:rsid w:val="00F105DC"/>
    <w:rsid w:val="00F10822"/>
    <w:rsid w:val="00F10E2C"/>
    <w:rsid w:val="00F1307E"/>
    <w:rsid w:val="00F1436C"/>
    <w:rsid w:val="00F16AA3"/>
    <w:rsid w:val="00F215F1"/>
    <w:rsid w:val="00F24702"/>
    <w:rsid w:val="00F255AD"/>
    <w:rsid w:val="00F26B15"/>
    <w:rsid w:val="00F272D3"/>
    <w:rsid w:val="00F3346F"/>
    <w:rsid w:val="00F33A9C"/>
    <w:rsid w:val="00F348B8"/>
    <w:rsid w:val="00F36352"/>
    <w:rsid w:val="00F365E1"/>
    <w:rsid w:val="00F3691D"/>
    <w:rsid w:val="00F36B53"/>
    <w:rsid w:val="00F3765D"/>
    <w:rsid w:val="00F37C4C"/>
    <w:rsid w:val="00F40C00"/>
    <w:rsid w:val="00F413D6"/>
    <w:rsid w:val="00F4174E"/>
    <w:rsid w:val="00F43EA2"/>
    <w:rsid w:val="00F44E19"/>
    <w:rsid w:val="00F4561E"/>
    <w:rsid w:val="00F468EF"/>
    <w:rsid w:val="00F46C28"/>
    <w:rsid w:val="00F477EA"/>
    <w:rsid w:val="00F47ADD"/>
    <w:rsid w:val="00F51A71"/>
    <w:rsid w:val="00F52C67"/>
    <w:rsid w:val="00F55022"/>
    <w:rsid w:val="00F5555C"/>
    <w:rsid w:val="00F57BDB"/>
    <w:rsid w:val="00F6037B"/>
    <w:rsid w:val="00F60BBD"/>
    <w:rsid w:val="00F6125C"/>
    <w:rsid w:val="00F61594"/>
    <w:rsid w:val="00F620AE"/>
    <w:rsid w:val="00F63AA8"/>
    <w:rsid w:val="00F65378"/>
    <w:rsid w:val="00F65937"/>
    <w:rsid w:val="00F673C5"/>
    <w:rsid w:val="00F70848"/>
    <w:rsid w:val="00F7334B"/>
    <w:rsid w:val="00F74BBB"/>
    <w:rsid w:val="00F75044"/>
    <w:rsid w:val="00F77752"/>
    <w:rsid w:val="00F77DCE"/>
    <w:rsid w:val="00F800DE"/>
    <w:rsid w:val="00F81BAC"/>
    <w:rsid w:val="00F8312D"/>
    <w:rsid w:val="00F83D21"/>
    <w:rsid w:val="00F8612B"/>
    <w:rsid w:val="00F90F91"/>
    <w:rsid w:val="00F92688"/>
    <w:rsid w:val="00F930E6"/>
    <w:rsid w:val="00F94E03"/>
    <w:rsid w:val="00FA2ABB"/>
    <w:rsid w:val="00FA3E0E"/>
    <w:rsid w:val="00FA5530"/>
    <w:rsid w:val="00FA5E67"/>
    <w:rsid w:val="00FA7086"/>
    <w:rsid w:val="00FA7089"/>
    <w:rsid w:val="00FB006A"/>
    <w:rsid w:val="00FB2153"/>
    <w:rsid w:val="00FB2338"/>
    <w:rsid w:val="00FB5D88"/>
    <w:rsid w:val="00FB5DE7"/>
    <w:rsid w:val="00FB73EA"/>
    <w:rsid w:val="00FC1F9A"/>
    <w:rsid w:val="00FC215A"/>
    <w:rsid w:val="00FC2495"/>
    <w:rsid w:val="00FC2DE2"/>
    <w:rsid w:val="00FC5793"/>
    <w:rsid w:val="00FC718A"/>
    <w:rsid w:val="00FC7F67"/>
    <w:rsid w:val="00FD0828"/>
    <w:rsid w:val="00FD0FCA"/>
    <w:rsid w:val="00FD159D"/>
    <w:rsid w:val="00FD2550"/>
    <w:rsid w:val="00FD3200"/>
    <w:rsid w:val="00FD3814"/>
    <w:rsid w:val="00FD6CDB"/>
    <w:rsid w:val="00FD6F17"/>
    <w:rsid w:val="00FD6FCF"/>
    <w:rsid w:val="00FD7498"/>
    <w:rsid w:val="00FD7AAB"/>
    <w:rsid w:val="00FE1665"/>
    <w:rsid w:val="00FE3A78"/>
    <w:rsid w:val="00FE4F82"/>
    <w:rsid w:val="00FE68A6"/>
    <w:rsid w:val="00FF00AA"/>
    <w:rsid w:val="00FF0BD1"/>
    <w:rsid w:val="00FF109D"/>
    <w:rsid w:val="00FF1FA1"/>
    <w:rsid w:val="00FF5E40"/>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5A2A8520-24C0-4666-B68C-4F53D2B7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6F"/>
    <w:rPr>
      <w:sz w:val="24"/>
      <w:szCs w:val="24"/>
      <w:lang w:val="es-ES" w:eastAsia="es-ES"/>
    </w:rPr>
  </w:style>
  <w:style w:type="paragraph" w:styleId="Ttulo2">
    <w:name w:val="heading 2"/>
    <w:basedOn w:val="Normal"/>
    <w:next w:val="Normal"/>
    <w:link w:val="Ttulo2Car"/>
    <w:uiPriority w:val="99"/>
    <w:qFormat/>
    <w:rsid w:val="00482865"/>
    <w:pPr>
      <w:keepNext/>
      <w:jc w:val="both"/>
      <w:outlineLvl w:val="1"/>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482865"/>
    <w:rPr>
      <w:rFonts w:ascii="Arial" w:hAnsi="Arial" w:cs="Arial"/>
      <w:b/>
      <w:bCs/>
      <w:sz w:val="24"/>
      <w:szCs w:val="24"/>
      <w:lang w:val="es-MX" w:eastAsia="es-ES"/>
    </w:rPr>
  </w:style>
  <w:style w:type="paragraph" w:styleId="Encabezado">
    <w:name w:val="header"/>
    <w:basedOn w:val="Normal"/>
    <w:link w:val="EncabezadoCar"/>
    <w:uiPriority w:val="99"/>
    <w:rsid w:val="0067746F"/>
    <w:pPr>
      <w:tabs>
        <w:tab w:val="center" w:pos="4419"/>
        <w:tab w:val="right" w:pos="8838"/>
      </w:tabs>
    </w:pPr>
  </w:style>
  <w:style w:type="character" w:customStyle="1" w:styleId="EncabezadoCar">
    <w:name w:val="Encabezado Car"/>
    <w:basedOn w:val="Fuentedeprrafopredeter"/>
    <w:link w:val="Encabezado"/>
    <w:uiPriority w:val="99"/>
    <w:semiHidden/>
    <w:locked/>
    <w:rsid w:val="004871BD"/>
    <w:rPr>
      <w:rFonts w:cs="Times New Roman"/>
      <w:sz w:val="24"/>
      <w:szCs w:val="24"/>
      <w:lang w:val="es-ES" w:eastAsia="es-ES"/>
    </w:rPr>
  </w:style>
  <w:style w:type="paragraph" w:styleId="Piedepgina">
    <w:name w:val="footer"/>
    <w:basedOn w:val="Normal"/>
    <w:link w:val="PiedepginaCar"/>
    <w:uiPriority w:val="99"/>
    <w:rsid w:val="0067746F"/>
    <w:pPr>
      <w:tabs>
        <w:tab w:val="center" w:pos="4419"/>
        <w:tab w:val="right" w:pos="8838"/>
      </w:tabs>
    </w:pPr>
  </w:style>
  <w:style w:type="character" w:customStyle="1" w:styleId="PiedepginaCar">
    <w:name w:val="Pie de página Car"/>
    <w:basedOn w:val="Fuentedeprrafopredeter"/>
    <w:link w:val="Piedepgina"/>
    <w:uiPriority w:val="99"/>
    <w:semiHidden/>
    <w:locked/>
    <w:rsid w:val="004871BD"/>
    <w:rPr>
      <w:rFonts w:cs="Times New Roman"/>
      <w:sz w:val="24"/>
      <w:szCs w:val="24"/>
      <w:lang w:val="es-ES" w:eastAsia="es-ES"/>
    </w:rPr>
  </w:style>
  <w:style w:type="character" w:styleId="Nmerodepgina">
    <w:name w:val="page number"/>
    <w:basedOn w:val="Fuentedeprrafopredeter"/>
    <w:uiPriority w:val="99"/>
    <w:rsid w:val="0067746F"/>
    <w:rPr>
      <w:rFonts w:cs="Times New Roman"/>
    </w:rPr>
  </w:style>
  <w:style w:type="paragraph" w:styleId="NormalWeb">
    <w:name w:val="Normal (Web)"/>
    <w:basedOn w:val="Normal"/>
    <w:uiPriority w:val="99"/>
    <w:rsid w:val="00CB5AC4"/>
    <w:pPr>
      <w:spacing w:after="240"/>
    </w:pPr>
  </w:style>
  <w:style w:type="character" w:styleId="Textoennegrita">
    <w:name w:val="Strong"/>
    <w:basedOn w:val="Fuentedeprrafopredeter"/>
    <w:uiPriority w:val="99"/>
    <w:qFormat/>
    <w:rsid w:val="00CB5AC4"/>
    <w:rPr>
      <w:rFonts w:cs="Times New Roman"/>
      <w:b/>
      <w:bCs/>
    </w:rPr>
  </w:style>
  <w:style w:type="paragraph" w:styleId="Textoindependiente">
    <w:name w:val="Body Text"/>
    <w:basedOn w:val="Normal"/>
    <w:link w:val="TextoindependienteCar"/>
    <w:uiPriority w:val="99"/>
    <w:semiHidden/>
    <w:rsid w:val="00482865"/>
    <w:pPr>
      <w:jc w:val="both"/>
    </w:pPr>
    <w:rPr>
      <w:rFonts w:ascii="Arial" w:hAnsi="Arial" w:cs="Arial"/>
      <w:lang w:val="es-MX"/>
    </w:rPr>
  </w:style>
  <w:style w:type="character" w:customStyle="1" w:styleId="TextoindependienteCar">
    <w:name w:val="Texto independiente Car"/>
    <w:basedOn w:val="Fuentedeprrafopredeter"/>
    <w:link w:val="Textoindependiente"/>
    <w:uiPriority w:val="99"/>
    <w:semiHidden/>
    <w:locked/>
    <w:rsid w:val="00482865"/>
    <w:rPr>
      <w:rFonts w:ascii="Arial" w:hAnsi="Arial" w:cs="Arial"/>
      <w:sz w:val="24"/>
      <w:szCs w:val="24"/>
      <w:lang w:val="es-MX" w:eastAsia="es-ES"/>
    </w:rPr>
  </w:style>
  <w:style w:type="paragraph" w:styleId="Textoindependiente2">
    <w:name w:val="Body Text 2"/>
    <w:basedOn w:val="Normal"/>
    <w:link w:val="Textoindependiente2Car"/>
    <w:uiPriority w:val="99"/>
    <w:rsid w:val="00482865"/>
    <w:pPr>
      <w:spacing w:after="120" w:line="480" w:lineRule="auto"/>
    </w:pPr>
    <w:rPr>
      <w:rFonts w:ascii="Calibri" w:hAnsi="Calibri" w:cs="Calibri"/>
      <w:sz w:val="22"/>
      <w:szCs w:val="22"/>
      <w:lang w:val="es-ES_tradnl" w:eastAsia="en-US"/>
    </w:rPr>
  </w:style>
  <w:style w:type="character" w:customStyle="1" w:styleId="Textoindependiente2Car">
    <w:name w:val="Texto independiente 2 Car"/>
    <w:basedOn w:val="Fuentedeprrafopredeter"/>
    <w:link w:val="Textoindependiente2"/>
    <w:uiPriority w:val="99"/>
    <w:locked/>
    <w:rsid w:val="00482865"/>
    <w:rPr>
      <w:rFonts w:ascii="Calibri" w:hAnsi="Calibri" w:cs="Calibri"/>
      <w:sz w:val="22"/>
      <w:szCs w:val="22"/>
      <w:lang w:val="es-ES_tradnl" w:eastAsia="en-US"/>
    </w:rPr>
  </w:style>
  <w:style w:type="paragraph" w:styleId="Puesto">
    <w:name w:val="Title"/>
    <w:basedOn w:val="Normal"/>
    <w:link w:val="PuestoCar"/>
    <w:uiPriority w:val="99"/>
    <w:qFormat/>
    <w:rsid w:val="00A33231"/>
    <w:pPr>
      <w:jc w:val="center"/>
    </w:pPr>
    <w:rPr>
      <w:rFonts w:ascii="Arial" w:hAnsi="Arial" w:cs="Arial"/>
      <w:b/>
      <w:bCs/>
      <w:lang w:val="es-MX"/>
    </w:rPr>
  </w:style>
  <w:style w:type="character" w:customStyle="1" w:styleId="PuestoCar">
    <w:name w:val="Puesto Car"/>
    <w:basedOn w:val="Fuentedeprrafopredeter"/>
    <w:link w:val="Puesto"/>
    <w:uiPriority w:val="99"/>
    <w:locked/>
    <w:rsid w:val="00A33231"/>
    <w:rPr>
      <w:rFonts w:ascii="Arial" w:hAnsi="Arial" w:cs="Arial"/>
      <w:b/>
      <w:bCs/>
      <w:sz w:val="24"/>
      <w:szCs w:val="24"/>
      <w:lang w:val="es-MX" w:eastAsia="es-ES"/>
    </w:rPr>
  </w:style>
  <w:style w:type="character" w:styleId="Hipervnculo">
    <w:name w:val="Hyperlink"/>
    <w:basedOn w:val="Fuentedeprrafopredeter"/>
    <w:uiPriority w:val="99"/>
    <w:rsid w:val="0000246A"/>
    <w:rPr>
      <w:rFonts w:cs="Times New Roman"/>
      <w:color w:val="0000FF"/>
      <w:u w:val="none"/>
      <w:effect w:val="none"/>
    </w:rPr>
  </w:style>
  <w:style w:type="character" w:customStyle="1" w:styleId="corchete-llamada1">
    <w:name w:val="corchete-llamada1"/>
    <w:basedOn w:val="Fuentedeprrafopredeter"/>
    <w:uiPriority w:val="99"/>
    <w:rsid w:val="0000246A"/>
    <w:rPr>
      <w:rFonts w:cs="Times New Roman"/>
      <w:vanish/>
    </w:rPr>
  </w:style>
  <w:style w:type="paragraph" w:styleId="Textodeglobo">
    <w:name w:val="Balloon Text"/>
    <w:basedOn w:val="Normal"/>
    <w:link w:val="TextodegloboCar"/>
    <w:uiPriority w:val="99"/>
    <w:semiHidden/>
    <w:rsid w:val="002462FD"/>
    <w:rPr>
      <w:rFonts w:ascii="Tahoma" w:hAnsi="Tahoma" w:cs="Tahoma"/>
      <w:sz w:val="16"/>
      <w:szCs w:val="16"/>
    </w:rPr>
  </w:style>
  <w:style w:type="character" w:customStyle="1" w:styleId="TextodegloboCar">
    <w:name w:val="Texto de globo Car"/>
    <w:basedOn w:val="Fuentedeprrafopredeter"/>
    <w:link w:val="Textodeglobo"/>
    <w:uiPriority w:val="99"/>
    <w:locked/>
    <w:rsid w:val="002462FD"/>
    <w:rPr>
      <w:rFonts w:ascii="Tahoma" w:hAnsi="Tahoma" w:cs="Tahoma"/>
      <w:sz w:val="16"/>
      <w:szCs w:val="16"/>
      <w:lang w:val="es-ES" w:eastAsia="es-ES"/>
    </w:rPr>
  </w:style>
  <w:style w:type="paragraph" w:customStyle="1" w:styleId="ecxmsonormal">
    <w:name w:val="ecxmsonormal"/>
    <w:basedOn w:val="Normal"/>
    <w:rsid w:val="0035498C"/>
    <w:pPr>
      <w:spacing w:before="100" w:beforeAutospacing="1" w:after="100" w:afterAutospacing="1"/>
    </w:pPr>
    <w:rPr>
      <w:lang w:val="es-MX" w:eastAsia="es-MX"/>
    </w:rPr>
  </w:style>
  <w:style w:type="character" w:customStyle="1" w:styleId="apple-converted-space">
    <w:name w:val="apple-converted-space"/>
    <w:basedOn w:val="Fuentedeprrafopredeter"/>
    <w:rsid w:val="0035498C"/>
    <w:rPr>
      <w:rFonts w:cs="Times New Roman"/>
    </w:rPr>
  </w:style>
  <w:style w:type="paragraph" w:styleId="Textosinformato">
    <w:name w:val="Plain Text"/>
    <w:basedOn w:val="Normal"/>
    <w:link w:val="TextosinformatoCar"/>
    <w:uiPriority w:val="99"/>
    <w:semiHidden/>
    <w:rsid w:val="00BE4FAC"/>
    <w:rPr>
      <w:rFonts w:ascii="Consolas" w:hAnsi="Consolas" w:cs="Consolas"/>
      <w:sz w:val="21"/>
      <w:szCs w:val="21"/>
      <w:lang w:val="es-MX" w:eastAsia="en-US"/>
    </w:rPr>
  </w:style>
  <w:style w:type="character" w:customStyle="1" w:styleId="TextosinformatoCar">
    <w:name w:val="Texto sin formato Car"/>
    <w:basedOn w:val="Fuentedeprrafopredeter"/>
    <w:link w:val="Textosinformato"/>
    <w:uiPriority w:val="99"/>
    <w:semiHidden/>
    <w:locked/>
    <w:rsid w:val="00BE4FAC"/>
    <w:rPr>
      <w:rFonts w:ascii="Consolas" w:hAnsi="Consolas" w:cs="Consolas"/>
      <w:sz w:val="21"/>
      <w:szCs w:val="21"/>
      <w:lang w:eastAsia="en-US"/>
    </w:rPr>
  </w:style>
  <w:style w:type="paragraph" w:styleId="Sinespaciado">
    <w:name w:val="No Spacing"/>
    <w:uiPriority w:val="1"/>
    <w:qFormat/>
    <w:rsid w:val="004E4FB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6118">
      <w:bodyDiv w:val="1"/>
      <w:marLeft w:val="0"/>
      <w:marRight w:val="0"/>
      <w:marTop w:val="0"/>
      <w:marBottom w:val="0"/>
      <w:divBdr>
        <w:top w:val="none" w:sz="0" w:space="0" w:color="auto"/>
        <w:left w:val="none" w:sz="0" w:space="0" w:color="auto"/>
        <w:bottom w:val="none" w:sz="0" w:space="0" w:color="auto"/>
        <w:right w:val="none" w:sz="0" w:space="0" w:color="auto"/>
      </w:divBdr>
    </w:div>
    <w:div w:id="85542581">
      <w:bodyDiv w:val="1"/>
      <w:marLeft w:val="0"/>
      <w:marRight w:val="0"/>
      <w:marTop w:val="0"/>
      <w:marBottom w:val="0"/>
      <w:divBdr>
        <w:top w:val="none" w:sz="0" w:space="0" w:color="auto"/>
        <w:left w:val="none" w:sz="0" w:space="0" w:color="auto"/>
        <w:bottom w:val="none" w:sz="0" w:space="0" w:color="auto"/>
        <w:right w:val="none" w:sz="0" w:space="0" w:color="auto"/>
      </w:divBdr>
    </w:div>
    <w:div w:id="233586548">
      <w:bodyDiv w:val="1"/>
      <w:marLeft w:val="0"/>
      <w:marRight w:val="0"/>
      <w:marTop w:val="0"/>
      <w:marBottom w:val="0"/>
      <w:divBdr>
        <w:top w:val="none" w:sz="0" w:space="0" w:color="auto"/>
        <w:left w:val="none" w:sz="0" w:space="0" w:color="auto"/>
        <w:bottom w:val="none" w:sz="0" w:space="0" w:color="auto"/>
        <w:right w:val="none" w:sz="0" w:space="0" w:color="auto"/>
      </w:divBdr>
    </w:div>
    <w:div w:id="448085332">
      <w:marLeft w:val="0"/>
      <w:marRight w:val="0"/>
      <w:marTop w:val="0"/>
      <w:marBottom w:val="0"/>
      <w:divBdr>
        <w:top w:val="none" w:sz="0" w:space="0" w:color="auto"/>
        <w:left w:val="none" w:sz="0" w:space="0" w:color="auto"/>
        <w:bottom w:val="none" w:sz="0" w:space="0" w:color="auto"/>
        <w:right w:val="none" w:sz="0" w:space="0" w:color="auto"/>
      </w:divBdr>
    </w:div>
    <w:div w:id="448085333">
      <w:marLeft w:val="0"/>
      <w:marRight w:val="0"/>
      <w:marTop w:val="0"/>
      <w:marBottom w:val="0"/>
      <w:divBdr>
        <w:top w:val="none" w:sz="0" w:space="0" w:color="auto"/>
        <w:left w:val="none" w:sz="0" w:space="0" w:color="auto"/>
        <w:bottom w:val="none" w:sz="0" w:space="0" w:color="auto"/>
        <w:right w:val="none" w:sz="0" w:space="0" w:color="auto"/>
      </w:divBdr>
    </w:div>
    <w:div w:id="448085334">
      <w:marLeft w:val="0"/>
      <w:marRight w:val="0"/>
      <w:marTop w:val="0"/>
      <w:marBottom w:val="0"/>
      <w:divBdr>
        <w:top w:val="none" w:sz="0" w:space="0" w:color="auto"/>
        <w:left w:val="none" w:sz="0" w:space="0" w:color="auto"/>
        <w:bottom w:val="none" w:sz="0" w:space="0" w:color="auto"/>
        <w:right w:val="none" w:sz="0" w:space="0" w:color="auto"/>
      </w:divBdr>
    </w:div>
    <w:div w:id="448085335">
      <w:marLeft w:val="0"/>
      <w:marRight w:val="0"/>
      <w:marTop w:val="0"/>
      <w:marBottom w:val="0"/>
      <w:divBdr>
        <w:top w:val="none" w:sz="0" w:space="0" w:color="auto"/>
        <w:left w:val="none" w:sz="0" w:space="0" w:color="auto"/>
        <w:bottom w:val="none" w:sz="0" w:space="0" w:color="auto"/>
        <w:right w:val="none" w:sz="0" w:space="0" w:color="auto"/>
      </w:divBdr>
    </w:div>
    <w:div w:id="448085337">
      <w:marLeft w:val="0"/>
      <w:marRight w:val="0"/>
      <w:marTop w:val="0"/>
      <w:marBottom w:val="0"/>
      <w:divBdr>
        <w:top w:val="none" w:sz="0" w:space="0" w:color="auto"/>
        <w:left w:val="none" w:sz="0" w:space="0" w:color="auto"/>
        <w:bottom w:val="none" w:sz="0" w:space="0" w:color="auto"/>
        <w:right w:val="none" w:sz="0" w:space="0" w:color="auto"/>
      </w:divBdr>
    </w:div>
    <w:div w:id="448085341">
      <w:marLeft w:val="0"/>
      <w:marRight w:val="0"/>
      <w:marTop w:val="0"/>
      <w:marBottom w:val="0"/>
      <w:divBdr>
        <w:top w:val="none" w:sz="0" w:space="0" w:color="auto"/>
        <w:left w:val="none" w:sz="0" w:space="0" w:color="auto"/>
        <w:bottom w:val="none" w:sz="0" w:space="0" w:color="auto"/>
        <w:right w:val="none" w:sz="0" w:space="0" w:color="auto"/>
      </w:divBdr>
      <w:divsChild>
        <w:div w:id="448085340">
          <w:marLeft w:val="150"/>
          <w:marRight w:val="150"/>
          <w:marTop w:val="0"/>
          <w:marBottom w:val="150"/>
          <w:divBdr>
            <w:top w:val="none" w:sz="0" w:space="0" w:color="auto"/>
            <w:left w:val="none" w:sz="0" w:space="0" w:color="auto"/>
            <w:bottom w:val="none" w:sz="0" w:space="0" w:color="auto"/>
            <w:right w:val="none" w:sz="0" w:space="0" w:color="auto"/>
          </w:divBdr>
          <w:divsChild>
            <w:div w:id="448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5342">
      <w:marLeft w:val="0"/>
      <w:marRight w:val="0"/>
      <w:marTop w:val="0"/>
      <w:marBottom w:val="0"/>
      <w:divBdr>
        <w:top w:val="none" w:sz="0" w:space="0" w:color="auto"/>
        <w:left w:val="none" w:sz="0" w:space="0" w:color="auto"/>
        <w:bottom w:val="none" w:sz="0" w:space="0" w:color="auto"/>
        <w:right w:val="none" w:sz="0" w:space="0" w:color="auto"/>
      </w:divBdr>
      <w:divsChild>
        <w:div w:id="448085338">
          <w:marLeft w:val="0"/>
          <w:marRight w:val="0"/>
          <w:marTop w:val="0"/>
          <w:marBottom w:val="0"/>
          <w:divBdr>
            <w:top w:val="none" w:sz="0" w:space="0" w:color="auto"/>
            <w:left w:val="none" w:sz="0" w:space="0" w:color="auto"/>
            <w:bottom w:val="none" w:sz="0" w:space="0" w:color="auto"/>
            <w:right w:val="none" w:sz="0" w:space="0" w:color="auto"/>
          </w:divBdr>
          <w:divsChild>
            <w:div w:id="448085336">
              <w:marLeft w:val="0"/>
              <w:marRight w:val="0"/>
              <w:marTop w:val="0"/>
              <w:marBottom w:val="0"/>
              <w:divBdr>
                <w:top w:val="none" w:sz="0" w:space="0" w:color="auto"/>
                <w:left w:val="none" w:sz="0" w:space="0" w:color="auto"/>
                <w:bottom w:val="none" w:sz="0" w:space="0" w:color="auto"/>
                <w:right w:val="none" w:sz="0" w:space="0" w:color="auto"/>
              </w:divBdr>
              <w:divsChild>
                <w:div w:id="448085344">
                  <w:marLeft w:val="0"/>
                  <w:marRight w:val="0"/>
                  <w:marTop w:val="0"/>
                  <w:marBottom w:val="0"/>
                  <w:divBdr>
                    <w:top w:val="none" w:sz="0" w:space="0" w:color="auto"/>
                    <w:left w:val="none" w:sz="0" w:space="0" w:color="auto"/>
                    <w:bottom w:val="none" w:sz="0" w:space="0" w:color="auto"/>
                    <w:right w:val="none" w:sz="0" w:space="0" w:color="auto"/>
                  </w:divBdr>
                  <w:divsChild>
                    <w:div w:id="4480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5345">
      <w:marLeft w:val="0"/>
      <w:marRight w:val="0"/>
      <w:marTop w:val="0"/>
      <w:marBottom w:val="0"/>
      <w:divBdr>
        <w:top w:val="none" w:sz="0" w:space="0" w:color="auto"/>
        <w:left w:val="none" w:sz="0" w:space="0" w:color="auto"/>
        <w:bottom w:val="none" w:sz="0" w:space="0" w:color="auto"/>
        <w:right w:val="none" w:sz="0" w:space="0" w:color="auto"/>
      </w:divBdr>
    </w:div>
    <w:div w:id="448085346">
      <w:marLeft w:val="0"/>
      <w:marRight w:val="0"/>
      <w:marTop w:val="0"/>
      <w:marBottom w:val="0"/>
      <w:divBdr>
        <w:top w:val="none" w:sz="0" w:space="0" w:color="auto"/>
        <w:left w:val="none" w:sz="0" w:space="0" w:color="auto"/>
        <w:bottom w:val="none" w:sz="0" w:space="0" w:color="auto"/>
        <w:right w:val="none" w:sz="0" w:space="0" w:color="auto"/>
      </w:divBdr>
    </w:div>
    <w:div w:id="448085352">
      <w:marLeft w:val="0"/>
      <w:marRight w:val="0"/>
      <w:marTop w:val="0"/>
      <w:marBottom w:val="0"/>
      <w:divBdr>
        <w:top w:val="none" w:sz="0" w:space="0" w:color="auto"/>
        <w:left w:val="none" w:sz="0" w:space="0" w:color="auto"/>
        <w:bottom w:val="none" w:sz="0" w:space="0" w:color="auto"/>
        <w:right w:val="none" w:sz="0" w:space="0" w:color="auto"/>
      </w:divBdr>
      <w:divsChild>
        <w:div w:id="448085349">
          <w:marLeft w:val="0"/>
          <w:marRight w:val="0"/>
          <w:marTop w:val="173"/>
          <w:marBottom w:val="0"/>
          <w:divBdr>
            <w:top w:val="none" w:sz="0" w:space="0" w:color="auto"/>
            <w:left w:val="none" w:sz="0" w:space="0" w:color="auto"/>
            <w:bottom w:val="none" w:sz="0" w:space="0" w:color="auto"/>
            <w:right w:val="none" w:sz="0" w:space="0" w:color="auto"/>
          </w:divBdr>
          <w:divsChild>
            <w:div w:id="448085353">
              <w:marLeft w:val="58"/>
              <w:marRight w:val="58"/>
              <w:marTop w:val="0"/>
              <w:marBottom w:val="0"/>
              <w:divBdr>
                <w:top w:val="none" w:sz="0" w:space="0" w:color="auto"/>
                <w:left w:val="none" w:sz="0" w:space="0" w:color="auto"/>
                <w:bottom w:val="none" w:sz="0" w:space="0" w:color="auto"/>
                <w:right w:val="none" w:sz="0" w:space="0" w:color="auto"/>
              </w:divBdr>
              <w:divsChild>
                <w:div w:id="448085348">
                  <w:marLeft w:val="0"/>
                  <w:marRight w:val="0"/>
                  <w:marTop w:val="115"/>
                  <w:marBottom w:val="0"/>
                  <w:divBdr>
                    <w:top w:val="single" w:sz="8" w:space="9" w:color="990000"/>
                    <w:left w:val="none" w:sz="0" w:space="0" w:color="auto"/>
                    <w:bottom w:val="none" w:sz="0" w:space="0" w:color="auto"/>
                    <w:right w:val="none" w:sz="0" w:space="0" w:color="auto"/>
                  </w:divBdr>
                </w:div>
              </w:divsChild>
            </w:div>
          </w:divsChild>
        </w:div>
      </w:divsChild>
    </w:div>
    <w:div w:id="448085354">
      <w:marLeft w:val="0"/>
      <w:marRight w:val="0"/>
      <w:marTop w:val="0"/>
      <w:marBottom w:val="0"/>
      <w:divBdr>
        <w:top w:val="none" w:sz="0" w:space="0" w:color="auto"/>
        <w:left w:val="none" w:sz="0" w:space="0" w:color="auto"/>
        <w:bottom w:val="none" w:sz="0" w:space="0" w:color="auto"/>
        <w:right w:val="none" w:sz="0" w:space="0" w:color="auto"/>
      </w:divBdr>
      <w:divsChild>
        <w:div w:id="448085350">
          <w:marLeft w:val="0"/>
          <w:marRight w:val="0"/>
          <w:marTop w:val="173"/>
          <w:marBottom w:val="0"/>
          <w:divBdr>
            <w:top w:val="none" w:sz="0" w:space="0" w:color="auto"/>
            <w:left w:val="none" w:sz="0" w:space="0" w:color="auto"/>
            <w:bottom w:val="none" w:sz="0" w:space="0" w:color="auto"/>
            <w:right w:val="none" w:sz="0" w:space="0" w:color="auto"/>
          </w:divBdr>
          <w:divsChild>
            <w:div w:id="448085351">
              <w:marLeft w:val="58"/>
              <w:marRight w:val="58"/>
              <w:marTop w:val="0"/>
              <w:marBottom w:val="0"/>
              <w:divBdr>
                <w:top w:val="none" w:sz="0" w:space="0" w:color="auto"/>
                <w:left w:val="none" w:sz="0" w:space="0" w:color="auto"/>
                <w:bottom w:val="none" w:sz="0" w:space="0" w:color="auto"/>
                <w:right w:val="none" w:sz="0" w:space="0" w:color="auto"/>
              </w:divBdr>
              <w:divsChild>
                <w:div w:id="448085347">
                  <w:marLeft w:val="0"/>
                  <w:marRight w:val="0"/>
                  <w:marTop w:val="115"/>
                  <w:marBottom w:val="0"/>
                  <w:divBdr>
                    <w:top w:val="single" w:sz="8" w:space="9" w:color="990000"/>
                    <w:left w:val="none" w:sz="0" w:space="0" w:color="auto"/>
                    <w:bottom w:val="none" w:sz="0" w:space="0" w:color="auto"/>
                    <w:right w:val="none" w:sz="0" w:space="0" w:color="auto"/>
                  </w:divBdr>
                </w:div>
              </w:divsChild>
            </w:div>
          </w:divsChild>
        </w:div>
      </w:divsChild>
    </w:div>
    <w:div w:id="448085355">
      <w:marLeft w:val="0"/>
      <w:marRight w:val="0"/>
      <w:marTop w:val="0"/>
      <w:marBottom w:val="0"/>
      <w:divBdr>
        <w:top w:val="none" w:sz="0" w:space="0" w:color="auto"/>
        <w:left w:val="none" w:sz="0" w:space="0" w:color="auto"/>
        <w:bottom w:val="none" w:sz="0" w:space="0" w:color="auto"/>
        <w:right w:val="none" w:sz="0" w:space="0" w:color="auto"/>
      </w:divBdr>
    </w:div>
    <w:div w:id="448085356">
      <w:marLeft w:val="0"/>
      <w:marRight w:val="0"/>
      <w:marTop w:val="0"/>
      <w:marBottom w:val="0"/>
      <w:divBdr>
        <w:top w:val="none" w:sz="0" w:space="0" w:color="auto"/>
        <w:left w:val="none" w:sz="0" w:space="0" w:color="auto"/>
        <w:bottom w:val="none" w:sz="0" w:space="0" w:color="auto"/>
        <w:right w:val="none" w:sz="0" w:space="0" w:color="auto"/>
      </w:divBdr>
    </w:div>
    <w:div w:id="632102096">
      <w:bodyDiv w:val="1"/>
      <w:marLeft w:val="0"/>
      <w:marRight w:val="0"/>
      <w:marTop w:val="0"/>
      <w:marBottom w:val="0"/>
      <w:divBdr>
        <w:top w:val="none" w:sz="0" w:space="0" w:color="auto"/>
        <w:left w:val="none" w:sz="0" w:space="0" w:color="auto"/>
        <w:bottom w:val="none" w:sz="0" w:space="0" w:color="auto"/>
        <w:right w:val="none" w:sz="0" w:space="0" w:color="auto"/>
      </w:divBdr>
    </w:div>
    <w:div w:id="723061809">
      <w:bodyDiv w:val="1"/>
      <w:marLeft w:val="0"/>
      <w:marRight w:val="0"/>
      <w:marTop w:val="0"/>
      <w:marBottom w:val="0"/>
      <w:divBdr>
        <w:top w:val="none" w:sz="0" w:space="0" w:color="auto"/>
        <w:left w:val="none" w:sz="0" w:space="0" w:color="auto"/>
        <w:bottom w:val="none" w:sz="0" w:space="0" w:color="auto"/>
        <w:right w:val="none" w:sz="0" w:space="0" w:color="auto"/>
      </w:divBdr>
    </w:div>
    <w:div w:id="739132834">
      <w:bodyDiv w:val="1"/>
      <w:marLeft w:val="0"/>
      <w:marRight w:val="0"/>
      <w:marTop w:val="0"/>
      <w:marBottom w:val="0"/>
      <w:divBdr>
        <w:top w:val="none" w:sz="0" w:space="0" w:color="auto"/>
        <w:left w:val="none" w:sz="0" w:space="0" w:color="auto"/>
        <w:bottom w:val="none" w:sz="0" w:space="0" w:color="auto"/>
        <w:right w:val="none" w:sz="0" w:space="0" w:color="auto"/>
      </w:divBdr>
    </w:div>
    <w:div w:id="893084293">
      <w:bodyDiv w:val="1"/>
      <w:marLeft w:val="0"/>
      <w:marRight w:val="0"/>
      <w:marTop w:val="0"/>
      <w:marBottom w:val="0"/>
      <w:divBdr>
        <w:top w:val="none" w:sz="0" w:space="0" w:color="auto"/>
        <w:left w:val="none" w:sz="0" w:space="0" w:color="auto"/>
        <w:bottom w:val="none" w:sz="0" w:space="0" w:color="auto"/>
        <w:right w:val="none" w:sz="0" w:space="0" w:color="auto"/>
      </w:divBdr>
    </w:div>
    <w:div w:id="1002852841">
      <w:bodyDiv w:val="1"/>
      <w:marLeft w:val="0"/>
      <w:marRight w:val="0"/>
      <w:marTop w:val="0"/>
      <w:marBottom w:val="0"/>
      <w:divBdr>
        <w:top w:val="none" w:sz="0" w:space="0" w:color="auto"/>
        <w:left w:val="none" w:sz="0" w:space="0" w:color="auto"/>
        <w:bottom w:val="none" w:sz="0" w:space="0" w:color="auto"/>
        <w:right w:val="none" w:sz="0" w:space="0" w:color="auto"/>
      </w:divBdr>
      <w:divsChild>
        <w:div w:id="1376393260">
          <w:marLeft w:val="0"/>
          <w:marRight w:val="0"/>
          <w:marTop w:val="0"/>
          <w:marBottom w:val="0"/>
          <w:divBdr>
            <w:top w:val="none" w:sz="0" w:space="0" w:color="auto"/>
            <w:left w:val="none" w:sz="0" w:space="0" w:color="auto"/>
            <w:bottom w:val="none" w:sz="0" w:space="0" w:color="auto"/>
            <w:right w:val="none" w:sz="0" w:space="0" w:color="auto"/>
          </w:divBdr>
        </w:div>
        <w:div w:id="1897281287">
          <w:marLeft w:val="0"/>
          <w:marRight w:val="0"/>
          <w:marTop w:val="0"/>
          <w:marBottom w:val="0"/>
          <w:divBdr>
            <w:top w:val="none" w:sz="0" w:space="0" w:color="auto"/>
            <w:left w:val="none" w:sz="0" w:space="0" w:color="auto"/>
            <w:bottom w:val="none" w:sz="0" w:space="0" w:color="auto"/>
            <w:right w:val="none" w:sz="0" w:space="0" w:color="auto"/>
          </w:divBdr>
        </w:div>
        <w:div w:id="842551650">
          <w:marLeft w:val="0"/>
          <w:marRight w:val="0"/>
          <w:marTop w:val="0"/>
          <w:marBottom w:val="0"/>
          <w:divBdr>
            <w:top w:val="none" w:sz="0" w:space="0" w:color="auto"/>
            <w:left w:val="none" w:sz="0" w:space="0" w:color="auto"/>
            <w:bottom w:val="none" w:sz="0" w:space="0" w:color="auto"/>
            <w:right w:val="none" w:sz="0" w:space="0" w:color="auto"/>
          </w:divBdr>
        </w:div>
        <w:div w:id="825896140">
          <w:marLeft w:val="0"/>
          <w:marRight w:val="0"/>
          <w:marTop w:val="0"/>
          <w:marBottom w:val="0"/>
          <w:divBdr>
            <w:top w:val="none" w:sz="0" w:space="0" w:color="auto"/>
            <w:left w:val="none" w:sz="0" w:space="0" w:color="auto"/>
            <w:bottom w:val="none" w:sz="0" w:space="0" w:color="auto"/>
            <w:right w:val="none" w:sz="0" w:space="0" w:color="auto"/>
          </w:divBdr>
        </w:div>
        <w:div w:id="523173908">
          <w:marLeft w:val="0"/>
          <w:marRight w:val="0"/>
          <w:marTop w:val="0"/>
          <w:marBottom w:val="0"/>
          <w:divBdr>
            <w:top w:val="none" w:sz="0" w:space="0" w:color="auto"/>
            <w:left w:val="none" w:sz="0" w:space="0" w:color="auto"/>
            <w:bottom w:val="none" w:sz="0" w:space="0" w:color="auto"/>
            <w:right w:val="none" w:sz="0" w:space="0" w:color="auto"/>
          </w:divBdr>
        </w:div>
        <w:div w:id="2120634933">
          <w:marLeft w:val="0"/>
          <w:marRight w:val="0"/>
          <w:marTop w:val="0"/>
          <w:marBottom w:val="0"/>
          <w:divBdr>
            <w:top w:val="none" w:sz="0" w:space="0" w:color="auto"/>
            <w:left w:val="none" w:sz="0" w:space="0" w:color="auto"/>
            <w:bottom w:val="none" w:sz="0" w:space="0" w:color="auto"/>
            <w:right w:val="none" w:sz="0" w:space="0" w:color="auto"/>
          </w:divBdr>
        </w:div>
        <w:div w:id="1285231680">
          <w:marLeft w:val="0"/>
          <w:marRight w:val="0"/>
          <w:marTop w:val="0"/>
          <w:marBottom w:val="0"/>
          <w:divBdr>
            <w:top w:val="none" w:sz="0" w:space="0" w:color="auto"/>
            <w:left w:val="none" w:sz="0" w:space="0" w:color="auto"/>
            <w:bottom w:val="none" w:sz="0" w:space="0" w:color="auto"/>
            <w:right w:val="none" w:sz="0" w:space="0" w:color="auto"/>
          </w:divBdr>
        </w:div>
        <w:div w:id="1945796432">
          <w:marLeft w:val="0"/>
          <w:marRight w:val="0"/>
          <w:marTop w:val="0"/>
          <w:marBottom w:val="0"/>
          <w:divBdr>
            <w:top w:val="none" w:sz="0" w:space="0" w:color="auto"/>
            <w:left w:val="none" w:sz="0" w:space="0" w:color="auto"/>
            <w:bottom w:val="none" w:sz="0" w:space="0" w:color="auto"/>
            <w:right w:val="none" w:sz="0" w:space="0" w:color="auto"/>
          </w:divBdr>
        </w:div>
        <w:div w:id="1539049039">
          <w:marLeft w:val="0"/>
          <w:marRight w:val="0"/>
          <w:marTop w:val="0"/>
          <w:marBottom w:val="0"/>
          <w:divBdr>
            <w:top w:val="none" w:sz="0" w:space="0" w:color="auto"/>
            <w:left w:val="none" w:sz="0" w:space="0" w:color="auto"/>
            <w:bottom w:val="none" w:sz="0" w:space="0" w:color="auto"/>
            <w:right w:val="none" w:sz="0" w:space="0" w:color="auto"/>
          </w:divBdr>
        </w:div>
        <w:div w:id="158497060">
          <w:marLeft w:val="0"/>
          <w:marRight w:val="0"/>
          <w:marTop w:val="0"/>
          <w:marBottom w:val="0"/>
          <w:divBdr>
            <w:top w:val="none" w:sz="0" w:space="0" w:color="auto"/>
            <w:left w:val="none" w:sz="0" w:space="0" w:color="auto"/>
            <w:bottom w:val="none" w:sz="0" w:space="0" w:color="auto"/>
            <w:right w:val="none" w:sz="0" w:space="0" w:color="auto"/>
          </w:divBdr>
        </w:div>
        <w:div w:id="303966616">
          <w:marLeft w:val="0"/>
          <w:marRight w:val="0"/>
          <w:marTop w:val="0"/>
          <w:marBottom w:val="0"/>
          <w:divBdr>
            <w:top w:val="none" w:sz="0" w:space="0" w:color="auto"/>
            <w:left w:val="none" w:sz="0" w:space="0" w:color="auto"/>
            <w:bottom w:val="none" w:sz="0" w:space="0" w:color="auto"/>
            <w:right w:val="none" w:sz="0" w:space="0" w:color="auto"/>
          </w:divBdr>
        </w:div>
        <w:div w:id="792014328">
          <w:marLeft w:val="0"/>
          <w:marRight w:val="0"/>
          <w:marTop w:val="0"/>
          <w:marBottom w:val="0"/>
          <w:divBdr>
            <w:top w:val="none" w:sz="0" w:space="0" w:color="auto"/>
            <w:left w:val="none" w:sz="0" w:space="0" w:color="auto"/>
            <w:bottom w:val="none" w:sz="0" w:space="0" w:color="auto"/>
            <w:right w:val="none" w:sz="0" w:space="0" w:color="auto"/>
          </w:divBdr>
        </w:div>
        <w:div w:id="157771973">
          <w:marLeft w:val="0"/>
          <w:marRight w:val="0"/>
          <w:marTop w:val="0"/>
          <w:marBottom w:val="0"/>
          <w:divBdr>
            <w:top w:val="none" w:sz="0" w:space="0" w:color="auto"/>
            <w:left w:val="none" w:sz="0" w:space="0" w:color="auto"/>
            <w:bottom w:val="none" w:sz="0" w:space="0" w:color="auto"/>
            <w:right w:val="none" w:sz="0" w:space="0" w:color="auto"/>
          </w:divBdr>
        </w:div>
        <w:div w:id="16124786">
          <w:marLeft w:val="0"/>
          <w:marRight w:val="0"/>
          <w:marTop w:val="0"/>
          <w:marBottom w:val="0"/>
          <w:divBdr>
            <w:top w:val="none" w:sz="0" w:space="0" w:color="auto"/>
            <w:left w:val="none" w:sz="0" w:space="0" w:color="auto"/>
            <w:bottom w:val="none" w:sz="0" w:space="0" w:color="auto"/>
            <w:right w:val="none" w:sz="0" w:space="0" w:color="auto"/>
          </w:divBdr>
        </w:div>
        <w:div w:id="300157612">
          <w:marLeft w:val="0"/>
          <w:marRight w:val="0"/>
          <w:marTop w:val="0"/>
          <w:marBottom w:val="0"/>
          <w:divBdr>
            <w:top w:val="none" w:sz="0" w:space="0" w:color="auto"/>
            <w:left w:val="none" w:sz="0" w:space="0" w:color="auto"/>
            <w:bottom w:val="none" w:sz="0" w:space="0" w:color="auto"/>
            <w:right w:val="none" w:sz="0" w:space="0" w:color="auto"/>
          </w:divBdr>
        </w:div>
        <w:div w:id="2028436425">
          <w:marLeft w:val="0"/>
          <w:marRight w:val="0"/>
          <w:marTop w:val="0"/>
          <w:marBottom w:val="0"/>
          <w:divBdr>
            <w:top w:val="none" w:sz="0" w:space="0" w:color="auto"/>
            <w:left w:val="none" w:sz="0" w:space="0" w:color="auto"/>
            <w:bottom w:val="none" w:sz="0" w:space="0" w:color="auto"/>
            <w:right w:val="none" w:sz="0" w:space="0" w:color="auto"/>
          </w:divBdr>
        </w:div>
        <w:div w:id="1944998305">
          <w:marLeft w:val="0"/>
          <w:marRight w:val="0"/>
          <w:marTop w:val="0"/>
          <w:marBottom w:val="0"/>
          <w:divBdr>
            <w:top w:val="none" w:sz="0" w:space="0" w:color="auto"/>
            <w:left w:val="none" w:sz="0" w:space="0" w:color="auto"/>
            <w:bottom w:val="none" w:sz="0" w:space="0" w:color="auto"/>
            <w:right w:val="none" w:sz="0" w:space="0" w:color="auto"/>
          </w:divBdr>
        </w:div>
        <w:div w:id="993217491">
          <w:marLeft w:val="0"/>
          <w:marRight w:val="0"/>
          <w:marTop w:val="0"/>
          <w:marBottom w:val="0"/>
          <w:divBdr>
            <w:top w:val="none" w:sz="0" w:space="0" w:color="auto"/>
            <w:left w:val="none" w:sz="0" w:space="0" w:color="auto"/>
            <w:bottom w:val="none" w:sz="0" w:space="0" w:color="auto"/>
            <w:right w:val="none" w:sz="0" w:space="0" w:color="auto"/>
          </w:divBdr>
        </w:div>
        <w:div w:id="178391506">
          <w:marLeft w:val="0"/>
          <w:marRight w:val="0"/>
          <w:marTop w:val="0"/>
          <w:marBottom w:val="0"/>
          <w:divBdr>
            <w:top w:val="none" w:sz="0" w:space="0" w:color="auto"/>
            <w:left w:val="none" w:sz="0" w:space="0" w:color="auto"/>
            <w:bottom w:val="none" w:sz="0" w:space="0" w:color="auto"/>
            <w:right w:val="none" w:sz="0" w:space="0" w:color="auto"/>
          </w:divBdr>
        </w:div>
        <w:div w:id="1500120238">
          <w:marLeft w:val="0"/>
          <w:marRight w:val="0"/>
          <w:marTop w:val="0"/>
          <w:marBottom w:val="0"/>
          <w:divBdr>
            <w:top w:val="none" w:sz="0" w:space="0" w:color="auto"/>
            <w:left w:val="none" w:sz="0" w:space="0" w:color="auto"/>
            <w:bottom w:val="none" w:sz="0" w:space="0" w:color="auto"/>
            <w:right w:val="none" w:sz="0" w:space="0" w:color="auto"/>
          </w:divBdr>
        </w:div>
        <w:div w:id="226768361">
          <w:marLeft w:val="0"/>
          <w:marRight w:val="0"/>
          <w:marTop w:val="0"/>
          <w:marBottom w:val="0"/>
          <w:divBdr>
            <w:top w:val="none" w:sz="0" w:space="0" w:color="auto"/>
            <w:left w:val="none" w:sz="0" w:space="0" w:color="auto"/>
            <w:bottom w:val="none" w:sz="0" w:space="0" w:color="auto"/>
            <w:right w:val="none" w:sz="0" w:space="0" w:color="auto"/>
          </w:divBdr>
        </w:div>
        <w:div w:id="998390918">
          <w:marLeft w:val="0"/>
          <w:marRight w:val="0"/>
          <w:marTop w:val="0"/>
          <w:marBottom w:val="0"/>
          <w:divBdr>
            <w:top w:val="none" w:sz="0" w:space="0" w:color="auto"/>
            <w:left w:val="none" w:sz="0" w:space="0" w:color="auto"/>
            <w:bottom w:val="none" w:sz="0" w:space="0" w:color="auto"/>
            <w:right w:val="none" w:sz="0" w:space="0" w:color="auto"/>
          </w:divBdr>
        </w:div>
        <w:div w:id="1836337937">
          <w:marLeft w:val="0"/>
          <w:marRight w:val="0"/>
          <w:marTop w:val="0"/>
          <w:marBottom w:val="0"/>
          <w:divBdr>
            <w:top w:val="none" w:sz="0" w:space="0" w:color="auto"/>
            <w:left w:val="none" w:sz="0" w:space="0" w:color="auto"/>
            <w:bottom w:val="none" w:sz="0" w:space="0" w:color="auto"/>
            <w:right w:val="none" w:sz="0" w:space="0" w:color="auto"/>
          </w:divBdr>
        </w:div>
        <w:div w:id="1552115226">
          <w:marLeft w:val="0"/>
          <w:marRight w:val="0"/>
          <w:marTop w:val="0"/>
          <w:marBottom w:val="0"/>
          <w:divBdr>
            <w:top w:val="none" w:sz="0" w:space="0" w:color="auto"/>
            <w:left w:val="none" w:sz="0" w:space="0" w:color="auto"/>
            <w:bottom w:val="none" w:sz="0" w:space="0" w:color="auto"/>
            <w:right w:val="none" w:sz="0" w:space="0" w:color="auto"/>
          </w:divBdr>
        </w:div>
        <w:div w:id="338434665">
          <w:marLeft w:val="0"/>
          <w:marRight w:val="0"/>
          <w:marTop w:val="0"/>
          <w:marBottom w:val="0"/>
          <w:divBdr>
            <w:top w:val="none" w:sz="0" w:space="0" w:color="auto"/>
            <w:left w:val="none" w:sz="0" w:space="0" w:color="auto"/>
            <w:bottom w:val="none" w:sz="0" w:space="0" w:color="auto"/>
            <w:right w:val="none" w:sz="0" w:space="0" w:color="auto"/>
          </w:divBdr>
        </w:div>
      </w:divsChild>
    </w:div>
    <w:div w:id="1140535128">
      <w:bodyDiv w:val="1"/>
      <w:marLeft w:val="0"/>
      <w:marRight w:val="0"/>
      <w:marTop w:val="0"/>
      <w:marBottom w:val="0"/>
      <w:divBdr>
        <w:top w:val="none" w:sz="0" w:space="0" w:color="auto"/>
        <w:left w:val="none" w:sz="0" w:space="0" w:color="auto"/>
        <w:bottom w:val="none" w:sz="0" w:space="0" w:color="auto"/>
        <w:right w:val="none" w:sz="0" w:space="0" w:color="auto"/>
      </w:divBdr>
    </w:div>
    <w:div w:id="1222252291">
      <w:bodyDiv w:val="1"/>
      <w:marLeft w:val="0"/>
      <w:marRight w:val="0"/>
      <w:marTop w:val="0"/>
      <w:marBottom w:val="0"/>
      <w:divBdr>
        <w:top w:val="none" w:sz="0" w:space="0" w:color="auto"/>
        <w:left w:val="none" w:sz="0" w:space="0" w:color="auto"/>
        <w:bottom w:val="none" w:sz="0" w:space="0" w:color="auto"/>
        <w:right w:val="none" w:sz="0" w:space="0" w:color="auto"/>
      </w:divBdr>
      <w:divsChild>
        <w:div w:id="1576434315">
          <w:marLeft w:val="0"/>
          <w:marRight w:val="0"/>
          <w:marTop w:val="0"/>
          <w:marBottom w:val="0"/>
          <w:divBdr>
            <w:top w:val="none" w:sz="0" w:space="0" w:color="auto"/>
            <w:left w:val="none" w:sz="0" w:space="0" w:color="auto"/>
            <w:bottom w:val="none" w:sz="0" w:space="0" w:color="auto"/>
            <w:right w:val="none" w:sz="0" w:space="0" w:color="auto"/>
          </w:divBdr>
        </w:div>
        <w:div w:id="1256017824">
          <w:marLeft w:val="0"/>
          <w:marRight w:val="0"/>
          <w:marTop w:val="0"/>
          <w:marBottom w:val="0"/>
          <w:divBdr>
            <w:top w:val="none" w:sz="0" w:space="0" w:color="auto"/>
            <w:left w:val="none" w:sz="0" w:space="0" w:color="auto"/>
            <w:bottom w:val="none" w:sz="0" w:space="0" w:color="auto"/>
            <w:right w:val="none" w:sz="0" w:space="0" w:color="auto"/>
          </w:divBdr>
        </w:div>
        <w:div w:id="1218472455">
          <w:marLeft w:val="0"/>
          <w:marRight w:val="0"/>
          <w:marTop w:val="0"/>
          <w:marBottom w:val="0"/>
          <w:divBdr>
            <w:top w:val="none" w:sz="0" w:space="0" w:color="auto"/>
            <w:left w:val="none" w:sz="0" w:space="0" w:color="auto"/>
            <w:bottom w:val="none" w:sz="0" w:space="0" w:color="auto"/>
            <w:right w:val="none" w:sz="0" w:space="0" w:color="auto"/>
          </w:divBdr>
        </w:div>
        <w:div w:id="1006984393">
          <w:marLeft w:val="0"/>
          <w:marRight w:val="0"/>
          <w:marTop w:val="0"/>
          <w:marBottom w:val="0"/>
          <w:divBdr>
            <w:top w:val="none" w:sz="0" w:space="0" w:color="auto"/>
            <w:left w:val="none" w:sz="0" w:space="0" w:color="auto"/>
            <w:bottom w:val="none" w:sz="0" w:space="0" w:color="auto"/>
            <w:right w:val="none" w:sz="0" w:space="0" w:color="auto"/>
          </w:divBdr>
        </w:div>
        <w:div w:id="504974325">
          <w:marLeft w:val="0"/>
          <w:marRight w:val="0"/>
          <w:marTop w:val="0"/>
          <w:marBottom w:val="0"/>
          <w:divBdr>
            <w:top w:val="none" w:sz="0" w:space="0" w:color="auto"/>
            <w:left w:val="none" w:sz="0" w:space="0" w:color="auto"/>
            <w:bottom w:val="none" w:sz="0" w:space="0" w:color="auto"/>
            <w:right w:val="none" w:sz="0" w:space="0" w:color="auto"/>
          </w:divBdr>
        </w:div>
        <w:div w:id="100998368">
          <w:marLeft w:val="0"/>
          <w:marRight w:val="0"/>
          <w:marTop w:val="0"/>
          <w:marBottom w:val="0"/>
          <w:divBdr>
            <w:top w:val="none" w:sz="0" w:space="0" w:color="auto"/>
            <w:left w:val="none" w:sz="0" w:space="0" w:color="auto"/>
            <w:bottom w:val="none" w:sz="0" w:space="0" w:color="auto"/>
            <w:right w:val="none" w:sz="0" w:space="0" w:color="auto"/>
          </w:divBdr>
        </w:div>
        <w:div w:id="1016616755">
          <w:marLeft w:val="0"/>
          <w:marRight w:val="0"/>
          <w:marTop w:val="0"/>
          <w:marBottom w:val="0"/>
          <w:divBdr>
            <w:top w:val="none" w:sz="0" w:space="0" w:color="auto"/>
            <w:left w:val="none" w:sz="0" w:space="0" w:color="auto"/>
            <w:bottom w:val="none" w:sz="0" w:space="0" w:color="auto"/>
            <w:right w:val="none" w:sz="0" w:space="0" w:color="auto"/>
          </w:divBdr>
        </w:div>
        <w:div w:id="1431468648">
          <w:marLeft w:val="0"/>
          <w:marRight w:val="0"/>
          <w:marTop w:val="0"/>
          <w:marBottom w:val="0"/>
          <w:divBdr>
            <w:top w:val="none" w:sz="0" w:space="0" w:color="auto"/>
            <w:left w:val="none" w:sz="0" w:space="0" w:color="auto"/>
            <w:bottom w:val="none" w:sz="0" w:space="0" w:color="auto"/>
            <w:right w:val="none" w:sz="0" w:space="0" w:color="auto"/>
          </w:divBdr>
        </w:div>
        <w:div w:id="409474518">
          <w:marLeft w:val="0"/>
          <w:marRight w:val="0"/>
          <w:marTop w:val="0"/>
          <w:marBottom w:val="0"/>
          <w:divBdr>
            <w:top w:val="none" w:sz="0" w:space="0" w:color="auto"/>
            <w:left w:val="none" w:sz="0" w:space="0" w:color="auto"/>
            <w:bottom w:val="none" w:sz="0" w:space="0" w:color="auto"/>
            <w:right w:val="none" w:sz="0" w:space="0" w:color="auto"/>
          </w:divBdr>
        </w:div>
        <w:div w:id="1170634230">
          <w:marLeft w:val="0"/>
          <w:marRight w:val="0"/>
          <w:marTop w:val="0"/>
          <w:marBottom w:val="0"/>
          <w:divBdr>
            <w:top w:val="none" w:sz="0" w:space="0" w:color="auto"/>
            <w:left w:val="none" w:sz="0" w:space="0" w:color="auto"/>
            <w:bottom w:val="none" w:sz="0" w:space="0" w:color="auto"/>
            <w:right w:val="none" w:sz="0" w:space="0" w:color="auto"/>
          </w:divBdr>
        </w:div>
        <w:div w:id="119541187">
          <w:marLeft w:val="0"/>
          <w:marRight w:val="0"/>
          <w:marTop w:val="0"/>
          <w:marBottom w:val="0"/>
          <w:divBdr>
            <w:top w:val="none" w:sz="0" w:space="0" w:color="auto"/>
            <w:left w:val="none" w:sz="0" w:space="0" w:color="auto"/>
            <w:bottom w:val="none" w:sz="0" w:space="0" w:color="auto"/>
            <w:right w:val="none" w:sz="0" w:space="0" w:color="auto"/>
          </w:divBdr>
        </w:div>
        <w:div w:id="1853183487">
          <w:marLeft w:val="0"/>
          <w:marRight w:val="0"/>
          <w:marTop w:val="0"/>
          <w:marBottom w:val="0"/>
          <w:divBdr>
            <w:top w:val="none" w:sz="0" w:space="0" w:color="auto"/>
            <w:left w:val="none" w:sz="0" w:space="0" w:color="auto"/>
            <w:bottom w:val="none" w:sz="0" w:space="0" w:color="auto"/>
            <w:right w:val="none" w:sz="0" w:space="0" w:color="auto"/>
          </w:divBdr>
        </w:div>
        <w:div w:id="1009989157">
          <w:marLeft w:val="0"/>
          <w:marRight w:val="0"/>
          <w:marTop w:val="0"/>
          <w:marBottom w:val="0"/>
          <w:divBdr>
            <w:top w:val="none" w:sz="0" w:space="0" w:color="auto"/>
            <w:left w:val="none" w:sz="0" w:space="0" w:color="auto"/>
            <w:bottom w:val="none" w:sz="0" w:space="0" w:color="auto"/>
            <w:right w:val="none" w:sz="0" w:space="0" w:color="auto"/>
          </w:divBdr>
        </w:div>
        <w:div w:id="923303813">
          <w:marLeft w:val="0"/>
          <w:marRight w:val="0"/>
          <w:marTop w:val="0"/>
          <w:marBottom w:val="0"/>
          <w:divBdr>
            <w:top w:val="none" w:sz="0" w:space="0" w:color="auto"/>
            <w:left w:val="none" w:sz="0" w:space="0" w:color="auto"/>
            <w:bottom w:val="none" w:sz="0" w:space="0" w:color="auto"/>
            <w:right w:val="none" w:sz="0" w:space="0" w:color="auto"/>
          </w:divBdr>
        </w:div>
        <w:div w:id="1026103817">
          <w:marLeft w:val="0"/>
          <w:marRight w:val="0"/>
          <w:marTop w:val="0"/>
          <w:marBottom w:val="0"/>
          <w:divBdr>
            <w:top w:val="none" w:sz="0" w:space="0" w:color="auto"/>
            <w:left w:val="none" w:sz="0" w:space="0" w:color="auto"/>
            <w:bottom w:val="none" w:sz="0" w:space="0" w:color="auto"/>
            <w:right w:val="none" w:sz="0" w:space="0" w:color="auto"/>
          </w:divBdr>
        </w:div>
        <w:div w:id="1459646053">
          <w:marLeft w:val="0"/>
          <w:marRight w:val="0"/>
          <w:marTop w:val="0"/>
          <w:marBottom w:val="0"/>
          <w:divBdr>
            <w:top w:val="none" w:sz="0" w:space="0" w:color="auto"/>
            <w:left w:val="none" w:sz="0" w:space="0" w:color="auto"/>
            <w:bottom w:val="none" w:sz="0" w:space="0" w:color="auto"/>
            <w:right w:val="none" w:sz="0" w:space="0" w:color="auto"/>
          </w:divBdr>
        </w:div>
        <w:div w:id="1387099878">
          <w:marLeft w:val="0"/>
          <w:marRight w:val="0"/>
          <w:marTop w:val="0"/>
          <w:marBottom w:val="0"/>
          <w:divBdr>
            <w:top w:val="none" w:sz="0" w:space="0" w:color="auto"/>
            <w:left w:val="none" w:sz="0" w:space="0" w:color="auto"/>
            <w:bottom w:val="none" w:sz="0" w:space="0" w:color="auto"/>
            <w:right w:val="none" w:sz="0" w:space="0" w:color="auto"/>
          </w:divBdr>
        </w:div>
        <w:div w:id="331374819">
          <w:marLeft w:val="0"/>
          <w:marRight w:val="0"/>
          <w:marTop w:val="0"/>
          <w:marBottom w:val="0"/>
          <w:divBdr>
            <w:top w:val="none" w:sz="0" w:space="0" w:color="auto"/>
            <w:left w:val="none" w:sz="0" w:space="0" w:color="auto"/>
            <w:bottom w:val="none" w:sz="0" w:space="0" w:color="auto"/>
            <w:right w:val="none" w:sz="0" w:space="0" w:color="auto"/>
          </w:divBdr>
        </w:div>
        <w:div w:id="364714269">
          <w:marLeft w:val="0"/>
          <w:marRight w:val="0"/>
          <w:marTop w:val="0"/>
          <w:marBottom w:val="0"/>
          <w:divBdr>
            <w:top w:val="none" w:sz="0" w:space="0" w:color="auto"/>
            <w:left w:val="none" w:sz="0" w:space="0" w:color="auto"/>
            <w:bottom w:val="none" w:sz="0" w:space="0" w:color="auto"/>
            <w:right w:val="none" w:sz="0" w:space="0" w:color="auto"/>
          </w:divBdr>
        </w:div>
        <w:div w:id="2022781225">
          <w:marLeft w:val="0"/>
          <w:marRight w:val="0"/>
          <w:marTop w:val="0"/>
          <w:marBottom w:val="0"/>
          <w:divBdr>
            <w:top w:val="none" w:sz="0" w:space="0" w:color="auto"/>
            <w:left w:val="none" w:sz="0" w:space="0" w:color="auto"/>
            <w:bottom w:val="none" w:sz="0" w:space="0" w:color="auto"/>
            <w:right w:val="none" w:sz="0" w:space="0" w:color="auto"/>
          </w:divBdr>
        </w:div>
        <w:div w:id="384990178">
          <w:marLeft w:val="0"/>
          <w:marRight w:val="0"/>
          <w:marTop w:val="0"/>
          <w:marBottom w:val="0"/>
          <w:divBdr>
            <w:top w:val="none" w:sz="0" w:space="0" w:color="auto"/>
            <w:left w:val="none" w:sz="0" w:space="0" w:color="auto"/>
            <w:bottom w:val="none" w:sz="0" w:space="0" w:color="auto"/>
            <w:right w:val="none" w:sz="0" w:space="0" w:color="auto"/>
          </w:divBdr>
        </w:div>
        <w:div w:id="1107234362">
          <w:marLeft w:val="0"/>
          <w:marRight w:val="0"/>
          <w:marTop w:val="0"/>
          <w:marBottom w:val="0"/>
          <w:divBdr>
            <w:top w:val="none" w:sz="0" w:space="0" w:color="auto"/>
            <w:left w:val="none" w:sz="0" w:space="0" w:color="auto"/>
            <w:bottom w:val="none" w:sz="0" w:space="0" w:color="auto"/>
            <w:right w:val="none" w:sz="0" w:space="0" w:color="auto"/>
          </w:divBdr>
        </w:div>
        <w:div w:id="1491142624">
          <w:marLeft w:val="0"/>
          <w:marRight w:val="0"/>
          <w:marTop w:val="0"/>
          <w:marBottom w:val="0"/>
          <w:divBdr>
            <w:top w:val="none" w:sz="0" w:space="0" w:color="auto"/>
            <w:left w:val="none" w:sz="0" w:space="0" w:color="auto"/>
            <w:bottom w:val="none" w:sz="0" w:space="0" w:color="auto"/>
            <w:right w:val="none" w:sz="0" w:space="0" w:color="auto"/>
          </w:divBdr>
        </w:div>
        <w:div w:id="572392825">
          <w:marLeft w:val="0"/>
          <w:marRight w:val="0"/>
          <w:marTop w:val="0"/>
          <w:marBottom w:val="0"/>
          <w:divBdr>
            <w:top w:val="none" w:sz="0" w:space="0" w:color="auto"/>
            <w:left w:val="none" w:sz="0" w:space="0" w:color="auto"/>
            <w:bottom w:val="none" w:sz="0" w:space="0" w:color="auto"/>
            <w:right w:val="none" w:sz="0" w:space="0" w:color="auto"/>
          </w:divBdr>
        </w:div>
        <w:div w:id="76640009">
          <w:marLeft w:val="0"/>
          <w:marRight w:val="0"/>
          <w:marTop w:val="0"/>
          <w:marBottom w:val="0"/>
          <w:divBdr>
            <w:top w:val="none" w:sz="0" w:space="0" w:color="auto"/>
            <w:left w:val="none" w:sz="0" w:space="0" w:color="auto"/>
            <w:bottom w:val="none" w:sz="0" w:space="0" w:color="auto"/>
            <w:right w:val="none" w:sz="0" w:space="0" w:color="auto"/>
          </w:divBdr>
        </w:div>
      </w:divsChild>
    </w:div>
    <w:div w:id="18548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E02F-6FB7-412A-A285-5EAAB1F6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18 de noviembre de 2009</vt:lpstr>
    </vt:vector>
  </TitlesOfParts>
  <Company>ICY</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de noviembre de 2009</dc:title>
  <dc:creator>Daniel Cárdenas</dc:creator>
  <cp:lastModifiedBy>Alberto Francisco Rodriguez Interian</cp:lastModifiedBy>
  <cp:revision>3</cp:revision>
  <cp:lastPrinted>2009-11-23T20:34:00Z</cp:lastPrinted>
  <dcterms:created xsi:type="dcterms:W3CDTF">2021-10-21T22:22:00Z</dcterms:created>
  <dcterms:modified xsi:type="dcterms:W3CDTF">2021-10-21T22:22:00Z</dcterms:modified>
</cp:coreProperties>
</file>